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90" w:rsidRPr="00667DAD" w:rsidRDefault="00CD2790" w:rsidP="00667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506464" w:rsidRPr="00667DAD" w:rsidRDefault="00CD2790" w:rsidP="00667DAD">
      <w:pPr>
        <w:pStyle w:val="a3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>про підсумки</w:t>
      </w:r>
      <w:r w:rsidR="005E445A"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громадського огляду</w:t>
      </w: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умов утримання, навчання, оздоровлення,</w:t>
      </w:r>
    </w:p>
    <w:p w:rsidR="00506464" w:rsidRPr="00667DAD" w:rsidRDefault="00CD2790" w:rsidP="00667DAD">
      <w:pPr>
        <w:pStyle w:val="a3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працевлаштування та соціального </w:t>
      </w:r>
      <w:r w:rsidR="00506464" w:rsidRPr="00667DAD">
        <w:rPr>
          <w:rFonts w:ascii="Times New Roman" w:hAnsi="Times New Roman" w:cs="Times New Roman"/>
          <w:b/>
          <w:sz w:val="24"/>
          <w:szCs w:val="24"/>
          <w:lang w:val="uk-UA"/>
        </w:rPr>
        <w:t>захисту дітей-сиріт, дітей,позбавлених</w:t>
      </w:r>
    </w:p>
    <w:p w:rsidR="00CD2790" w:rsidRPr="00667DAD" w:rsidRDefault="00506464" w:rsidP="00667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батьківського </w:t>
      </w:r>
      <w:r w:rsidR="005E445A" w:rsidRPr="00667DAD">
        <w:rPr>
          <w:rFonts w:ascii="Times New Roman" w:hAnsi="Times New Roman" w:cs="Times New Roman"/>
          <w:b/>
          <w:sz w:val="24"/>
          <w:szCs w:val="24"/>
          <w:lang w:val="uk-UA"/>
        </w:rPr>
        <w:t>піклування у</w:t>
      </w: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466CD" w:rsidRPr="00667DAD">
        <w:rPr>
          <w:rFonts w:ascii="Times New Roman" w:hAnsi="Times New Roman" w:cs="Times New Roman"/>
          <w:b/>
          <w:sz w:val="24"/>
          <w:szCs w:val="24"/>
          <w:lang w:val="uk-UA"/>
        </w:rPr>
        <w:t>Нікольс</w:t>
      </w:r>
      <w:r w:rsidR="00CD2790" w:rsidRPr="00667DAD">
        <w:rPr>
          <w:rFonts w:ascii="Times New Roman" w:hAnsi="Times New Roman" w:cs="Times New Roman"/>
          <w:b/>
          <w:sz w:val="24"/>
          <w:szCs w:val="24"/>
          <w:lang w:val="uk-UA"/>
        </w:rPr>
        <w:t>ькому</w:t>
      </w:r>
      <w:proofErr w:type="spellEnd"/>
      <w:r w:rsidR="00CD2790"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</w:t>
      </w:r>
      <w:r w:rsidR="005A2E38" w:rsidRPr="00667DA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D2790" w:rsidRPr="00667DA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06464" w:rsidRPr="00607D58" w:rsidRDefault="00506464" w:rsidP="00607D58">
      <w:pPr>
        <w:pStyle w:val="a3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45423" w:rsidRDefault="00CD2790" w:rsidP="00607D58">
      <w:pPr>
        <w:spacing w:after="0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На виконання Законів України «Про освіту», «Про охорону дитинства»,</w:t>
      </w:r>
      <w:r w:rsidR="00AA51E2" w:rsidRPr="00AA5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6455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від 13 січня </w:t>
      </w:r>
      <w:r w:rsidR="00AA51E2" w:rsidRPr="00AA51E2">
        <w:rPr>
          <w:rFonts w:ascii="Times New Roman" w:hAnsi="Times New Roman" w:cs="Times New Roman"/>
          <w:sz w:val="24"/>
          <w:szCs w:val="24"/>
          <w:lang w:val="uk-UA"/>
        </w:rPr>
        <w:t>2005 р</w:t>
      </w:r>
      <w:r w:rsidR="00626455">
        <w:rPr>
          <w:rFonts w:ascii="Times New Roman" w:hAnsi="Times New Roman" w:cs="Times New Roman"/>
          <w:sz w:val="24"/>
          <w:szCs w:val="24"/>
          <w:lang w:val="uk-UA"/>
        </w:rPr>
        <w:t xml:space="preserve">оку </w:t>
      </w:r>
      <w:r w:rsidR="00AA51E2" w:rsidRPr="00AA51E2">
        <w:rPr>
          <w:rFonts w:ascii="Times New Roman" w:hAnsi="Times New Roman" w:cs="Times New Roman"/>
          <w:sz w:val="24"/>
          <w:szCs w:val="24"/>
          <w:lang w:val="uk-UA"/>
        </w:rPr>
        <w:t xml:space="preserve"> № 2342-ІV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626455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останови Кабін</w:t>
      </w:r>
      <w:r w:rsidR="00626455">
        <w:rPr>
          <w:rFonts w:ascii="Times New Roman" w:hAnsi="Times New Roman" w:cs="Times New Roman"/>
          <w:sz w:val="24"/>
          <w:szCs w:val="24"/>
          <w:lang w:val="uk-UA"/>
        </w:rPr>
        <w:t>ету Міністрів України від 05 квітня 199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4 р</w:t>
      </w:r>
      <w:r w:rsidR="00626455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№226 «Про поліпшення виховання, навчання, соціального захисту та матеріального забезпечення дітей-сиріт та дітей, які залишилися без піклування батьків»,</w:t>
      </w:r>
      <w:r w:rsidR="00626455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AA51E2">
        <w:rPr>
          <w:rFonts w:ascii="Times New Roman" w:hAnsi="Times New Roman" w:cs="Times New Roman"/>
          <w:sz w:val="24"/>
          <w:szCs w:val="24"/>
          <w:lang w:val="uk-UA"/>
        </w:rPr>
        <w:t xml:space="preserve">останови </w:t>
      </w:r>
      <w:proofErr w:type="spellStart"/>
      <w:r w:rsidR="00AA51E2">
        <w:rPr>
          <w:rFonts w:ascii="Times New Roman" w:hAnsi="Times New Roman" w:cs="Times New Roman"/>
          <w:sz w:val="24"/>
          <w:szCs w:val="24"/>
          <w:lang w:val="uk-UA"/>
        </w:rPr>
        <w:t>Кабінета</w:t>
      </w:r>
      <w:proofErr w:type="spellEnd"/>
      <w:r w:rsidR="00AA51E2">
        <w:rPr>
          <w:rFonts w:ascii="Times New Roman" w:hAnsi="Times New Roman" w:cs="Times New Roman"/>
          <w:sz w:val="24"/>
          <w:szCs w:val="24"/>
          <w:lang w:val="uk-UA"/>
        </w:rPr>
        <w:t xml:space="preserve"> Міністрів України</w:t>
      </w:r>
      <w:r w:rsidR="00626455">
        <w:rPr>
          <w:rFonts w:ascii="Times New Roman" w:hAnsi="Times New Roman" w:cs="Times New Roman"/>
          <w:sz w:val="24"/>
          <w:szCs w:val="24"/>
          <w:lang w:val="uk-UA"/>
        </w:rPr>
        <w:t xml:space="preserve"> від 6 грудня 2017 року № 921 «Про внесення зміни до пункту 13 постанови </w:t>
      </w:r>
      <w:proofErr w:type="spellStart"/>
      <w:r w:rsidR="00626455">
        <w:rPr>
          <w:rFonts w:ascii="Times New Roman" w:hAnsi="Times New Roman" w:cs="Times New Roman"/>
          <w:sz w:val="24"/>
          <w:szCs w:val="24"/>
          <w:lang w:val="uk-UA"/>
        </w:rPr>
        <w:t>Кабінета</w:t>
      </w:r>
      <w:proofErr w:type="spellEnd"/>
      <w:r w:rsidR="00626455">
        <w:rPr>
          <w:rFonts w:ascii="Times New Roman" w:hAnsi="Times New Roman" w:cs="Times New Roman"/>
          <w:sz w:val="24"/>
          <w:szCs w:val="24"/>
          <w:lang w:val="uk-UA"/>
        </w:rPr>
        <w:t xml:space="preserve"> Міністрів України від 5 квітня 1994 року № 226,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2CAD" w:rsidRPr="00607D58">
        <w:rPr>
          <w:rFonts w:ascii="Times New Roman" w:hAnsi="Times New Roman" w:cs="Times New Roman"/>
          <w:sz w:val="24"/>
          <w:szCs w:val="24"/>
          <w:lang w:val="uk-UA"/>
        </w:rPr>
        <w:t>нака</w:t>
      </w:r>
      <w:r w:rsidR="00E90FBE" w:rsidRPr="00607D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B2CAD" w:rsidRPr="00607D58">
        <w:rPr>
          <w:rFonts w:ascii="Times New Roman" w:hAnsi="Times New Roman" w:cs="Times New Roman"/>
          <w:sz w:val="24"/>
          <w:szCs w:val="24"/>
          <w:lang w:val="uk-UA"/>
        </w:rPr>
        <w:t>у відділу освіт</w:t>
      </w:r>
      <w:r w:rsidR="00607D58">
        <w:rPr>
          <w:rFonts w:ascii="Times New Roman" w:hAnsi="Times New Roman" w:cs="Times New Roman"/>
          <w:sz w:val="24"/>
          <w:szCs w:val="24"/>
          <w:lang w:val="uk-UA"/>
        </w:rPr>
        <w:t xml:space="preserve">и від  </w:t>
      </w:r>
      <w:r w:rsidR="00B357C1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667DAD" w:rsidRPr="00667DAD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357C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07D58" w:rsidRPr="00667DAD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B357C1">
        <w:rPr>
          <w:rFonts w:ascii="Times New Roman" w:hAnsi="Times New Roman" w:cs="Times New Roman"/>
          <w:sz w:val="24"/>
          <w:szCs w:val="24"/>
          <w:lang w:val="uk-UA"/>
        </w:rPr>
        <w:t>9  №  14</w:t>
      </w:r>
      <w:r w:rsidR="00607D58" w:rsidRPr="00667DA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07D58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CB2CAD" w:rsidRPr="00607D58">
        <w:rPr>
          <w:rFonts w:ascii="Times New Roman" w:hAnsi="Times New Roman" w:cs="Times New Roman"/>
          <w:sz w:val="24"/>
          <w:szCs w:val="24"/>
          <w:lang w:val="uk-UA"/>
        </w:rPr>
        <w:t>Про проведення громадського огляду умов утримання, навчання, оздоровлення, працевлаштування та соціального захисту не</w:t>
      </w:r>
      <w:r w:rsidR="00607D58">
        <w:rPr>
          <w:rFonts w:ascii="Times New Roman" w:hAnsi="Times New Roman" w:cs="Times New Roman"/>
          <w:sz w:val="24"/>
          <w:szCs w:val="24"/>
          <w:lang w:val="uk-UA"/>
        </w:rPr>
        <w:t>повнолітніх пільгових категорій»</w:t>
      </w:r>
      <w:r w:rsidR="00CB2CAD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, з </w:t>
      </w:r>
      <w:r w:rsidR="00E90FBE" w:rsidRPr="00607D58">
        <w:rPr>
          <w:rFonts w:ascii="Times New Roman" w:hAnsi="Times New Roman" w:cs="Times New Roman"/>
          <w:sz w:val="24"/>
          <w:szCs w:val="24"/>
          <w:lang w:val="uk-UA"/>
        </w:rPr>
        <w:t>метою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F85">
        <w:rPr>
          <w:rFonts w:ascii="Times New Roman" w:eastAsia="Calibri" w:hAnsi="Times New Roman" w:cs="Times New Roman"/>
          <w:sz w:val="24"/>
          <w:szCs w:val="24"/>
          <w:lang w:val="uk-UA"/>
        </w:rPr>
        <w:t>здійснення моніторингу</w:t>
      </w:r>
      <w:r w:rsidR="00745423" w:rsidRPr="00607D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навчанням, вихованням  та способом життя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посилення уваги до проблем дитинства протягом в</w:t>
      </w:r>
      <w:r w:rsidR="00FB6F85">
        <w:rPr>
          <w:rFonts w:ascii="Times New Roman" w:hAnsi="Times New Roman" w:cs="Times New Roman"/>
          <w:sz w:val="24"/>
          <w:szCs w:val="24"/>
          <w:lang w:val="uk-UA"/>
        </w:rPr>
        <w:t>ересня-жовтня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2466CD">
        <w:rPr>
          <w:rFonts w:ascii="Times New Roman" w:hAnsi="Times New Roman" w:cs="Times New Roman"/>
          <w:sz w:val="24"/>
          <w:szCs w:val="24"/>
          <w:lang w:val="uk-UA"/>
        </w:rPr>
        <w:t>Нікольському</w:t>
      </w:r>
      <w:proofErr w:type="spellEnd"/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районі проведено громадський огляд умов утримання, навчання, оздоровлення, працевлаштування та соціального захисту дітей-сиріт, дітей, позбавлених батьківського піклування, неповнолітніх інших пільгових категорій.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45423" w:rsidRPr="00607D58" w:rsidRDefault="00745423" w:rsidP="00607D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607D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</w:t>
      </w:r>
      <w:r w:rsidR="005A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6FA">
        <w:rPr>
          <w:rFonts w:ascii="Times New Roman" w:hAnsi="Times New Roman" w:cs="Times New Roman"/>
          <w:sz w:val="24"/>
          <w:szCs w:val="24"/>
          <w:lang w:val="uk-UA"/>
        </w:rPr>
        <w:t>відділі</w:t>
      </w:r>
      <w:r w:rsidRPr="00607D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освіти створено банк даних соціально-незахищених категорій дітей, який постійно оновлюється, завдяки</w:t>
      </w:r>
      <w:r w:rsidR="004A5B7E">
        <w:rPr>
          <w:rFonts w:ascii="Times New Roman" w:hAnsi="Times New Roman" w:cs="Times New Roman"/>
          <w:sz w:val="24"/>
          <w:szCs w:val="24"/>
          <w:lang w:val="uk-UA"/>
        </w:rPr>
        <w:t xml:space="preserve"> взаємодії  </w:t>
      </w:r>
      <w:r w:rsidR="00850F7E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8B5FF9">
        <w:rPr>
          <w:rFonts w:ascii="Times New Roman" w:hAnsi="Times New Roman" w:cs="Times New Roman"/>
          <w:sz w:val="24"/>
          <w:szCs w:val="24"/>
          <w:lang w:val="uk-UA"/>
        </w:rPr>
        <w:t>заклада</w:t>
      </w:r>
      <w:r w:rsidR="00161692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8B5FF9">
        <w:rPr>
          <w:rFonts w:ascii="Times New Roman" w:hAnsi="Times New Roman" w:cs="Times New Roman"/>
          <w:sz w:val="24"/>
          <w:szCs w:val="24"/>
          <w:lang w:val="uk-UA"/>
        </w:rPr>
        <w:t xml:space="preserve">  з</w:t>
      </w:r>
      <w:r w:rsidR="008B5FF9" w:rsidRPr="00161692">
        <w:rPr>
          <w:rFonts w:ascii="Times New Roman" w:hAnsi="Times New Roman" w:cs="Times New Roman"/>
          <w:sz w:val="24"/>
          <w:szCs w:val="24"/>
          <w:lang w:val="uk-UA"/>
        </w:rPr>
        <w:t>агально</w:t>
      </w:r>
      <w:r w:rsidR="008B5FF9">
        <w:rPr>
          <w:rFonts w:ascii="Times New Roman" w:hAnsi="Times New Roman" w:cs="Times New Roman"/>
          <w:sz w:val="24"/>
          <w:szCs w:val="24"/>
          <w:lang w:val="uk-UA"/>
        </w:rPr>
        <w:t xml:space="preserve">ї  середньої </w:t>
      </w:r>
      <w:r w:rsidR="008B5FF9" w:rsidRPr="00161692">
        <w:rPr>
          <w:rFonts w:ascii="Times New Roman" w:hAnsi="Times New Roman" w:cs="Times New Roman"/>
          <w:sz w:val="24"/>
          <w:szCs w:val="24"/>
          <w:lang w:val="uk-UA"/>
        </w:rPr>
        <w:t>освіт</w:t>
      </w:r>
      <w:r w:rsidR="008B5FF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D2790" w:rsidRPr="00607D58" w:rsidRDefault="00CD2790" w:rsidP="00607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З питань соціально-правового захисту дітей </w:t>
      </w:r>
      <w:r w:rsidR="005A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відділ освіти і  заклади </w:t>
      </w:r>
      <w:r w:rsidR="008B5FF9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співпра</w:t>
      </w:r>
      <w:r w:rsidR="00607D58">
        <w:rPr>
          <w:rFonts w:ascii="Times New Roman" w:hAnsi="Times New Roman" w:cs="Times New Roman"/>
          <w:sz w:val="24"/>
          <w:szCs w:val="24"/>
          <w:lang w:val="uk-UA"/>
        </w:rPr>
        <w:t>цюють з органами охорони здоров’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я, соціального захисту населення, органами і службами у справах дітей,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38">
        <w:rPr>
          <w:rFonts w:ascii="Times New Roman" w:hAnsi="Times New Roman" w:cs="Times New Roman"/>
          <w:sz w:val="24"/>
          <w:szCs w:val="24"/>
          <w:lang w:val="uk-UA"/>
        </w:rPr>
        <w:t>відділом ювенальної превенції Національної поліції</w:t>
      </w:r>
      <w:r w:rsidR="0068304D" w:rsidRPr="00607D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виконкомами сільських </w:t>
      </w:r>
      <w:r w:rsidR="008B5FF9">
        <w:rPr>
          <w:rFonts w:ascii="Times New Roman" w:hAnsi="Times New Roman" w:cs="Times New Roman"/>
          <w:sz w:val="24"/>
          <w:szCs w:val="24"/>
          <w:lang w:val="uk-UA"/>
        </w:rPr>
        <w:t xml:space="preserve"> і селищних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рад, з </w:t>
      </w:r>
      <w:r w:rsidR="005A2E38" w:rsidRPr="00607D58">
        <w:rPr>
          <w:rFonts w:ascii="Times New Roman" w:hAnsi="Times New Roman" w:cs="Times New Roman"/>
          <w:sz w:val="24"/>
          <w:szCs w:val="24"/>
          <w:lang w:val="uk-UA"/>
        </w:rPr>
        <w:t>громадськістю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753E" w:rsidRDefault="005A2E38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37B8D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>район</w:t>
      </w:r>
      <w:r w:rsidR="009D3FEA">
        <w:rPr>
          <w:rFonts w:ascii="Times New Roman" w:hAnsi="Times New Roman" w:cs="Times New Roman"/>
          <w:sz w:val="24"/>
          <w:szCs w:val="24"/>
          <w:lang w:val="uk-UA"/>
        </w:rPr>
        <w:t>і проводиться системна робота з соціально-правового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B8D" w:rsidRPr="00607D58">
        <w:rPr>
          <w:rFonts w:ascii="Times New Roman" w:hAnsi="Times New Roman" w:cs="Times New Roman"/>
          <w:sz w:val="24"/>
          <w:szCs w:val="24"/>
          <w:lang w:val="uk-UA"/>
        </w:rPr>
        <w:t>захисту дітей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D2790" w:rsidRPr="00607D58" w:rsidRDefault="009D3FEA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кожному</w:t>
      </w:r>
      <w:r w:rsidR="00652D4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закладі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видано відповідний наказ, 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>створено комісії з організації, проведення та підведення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333" w:rsidRPr="00607D58">
        <w:rPr>
          <w:rFonts w:ascii="Times New Roman" w:hAnsi="Times New Roman" w:cs="Times New Roman"/>
          <w:sz w:val="24"/>
          <w:szCs w:val="24"/>
          <w:lang w:val="uk-UA"/>
        </w:rPr>
        <w:t>підсумків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333" w:rsidRPr="00607D58">
        <w:rPr>
          <w:rFonts w:ascii="Times New Roman" w:hAnsi="Times New Roman" w:cs="Times New Roman"/>
          <w:sz w:val="24"/>
          <w:szCs w:val="24"/>
          <w:lang w:val="uk-UA"/>
        </w:rPr>
        <w:t>громадського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333" w:rsidRPr="00607D58">
        <w:rPr>
          <w:rFonts w:ascii="Times New Roman" w:hAnsi="Times New Roman" w:cs="Times New Roman"/>
          <w:sz w:val="24"/>
          <w:szCs w:val="24"/>
          <w:lang w:val="uk-UA"/>
        </w:rPr>
        <w:t>огляду.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333" w:rsidRPr="00607D58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333" w:rsidRPr="00607D58">
        <w:rPr>
          <w:rFonts w:ascii="Times New Roman" w:hAnsi="Times New Roman" w:cs="Times New Roman"/>
          <w:sz w:val="24"/>
          <w:szCs w:val="24"/>
          <w:lang w:val="uk-UA"/>
        </w:rPr>
        <w:t>складу комісії включено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>представників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>адміністрації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>шкіл, медпрацівників, заступників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>директорів з виховної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>роботи,</w:t>
      </w:r>
      <w:r w:rsidR="00E5133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>–організаторів,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333" w:rsidRPr="00607D58">
        <w:rPr>
          <w:rFonts w:ascii="Times New Roman" w:hAnsi="Times New Roman" w:cs="Times New Roman"/>
          <w:sz w:val="24"/>
          <w:szCs w:val="24"/>
          <w:lang w:val="uk-UA"/>
        </w:rPr>
        <w:t>класних керівників,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33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батьків, </w:t>
      </w:r>
      <w:r w:rsidR="0081509D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соціальних </w:t>
      </w:r>
      <w:r w:rsidR="00543184" w:rsidRPr="00607D58">
        <w:rPr>
          <w:rFonts w:ascii="Times New Roman" w:hAnsi="Times New Roman" w:cs="Times New Roman"/>
          <w:sz w:val="24"/>
          <w:szCs w:val="24"/>
          <w:lang w:val="uk-UA"/>
        </w:rPr>
        <w:t>працівників.</w:t>
      </w:r>
    </w:p>
    <w:p w:rsidR="00CD2790" w:rsidRPr="00607D58" w:rsidRDefault="00CD2790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Під час огляду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увага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зверталась на наступні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питання:</w:t>
      </w:r>
    </w:p>
    <w:p w:rsidR="008E19EE" w:rsidRPr="00607D58" w:rsidRDefault="00EF2CE0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E70" w:rsidRPr="00607D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E19EE" w:rsidRPr="00607D58">
        <w:rPr>
          <w:rFonts w:ascii="Times New Roman" w:hAnsi="Times New Roman" w:cs="Times New Roman"/>
          <w:sz w:val="24"/>
          <w:szCs w:val="24"/>
          <w:lang w:val="uk-UA"/>
        </w:rPr>
        <w:t>мови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утримання</w:t>
      </w:r>
      <w:r w:rsidR="00096236" w:rsidRPr="00607D58">
        <w:rPr>
          <w:rFonts w:ascii="Times New Roman" w:hAnsi="Times New Roman" w:cs="Times New Roman"/>
          <w:sz w:val="24"/>
          <w:szCs w:val="24"/>
          <w:lang w:val="uk-UA"/>
        </w:rPr>
        <w:t>, оздоровлення,працевлаштування та соціальний захист</w:t>
      </w:r>
      <w:r w:rsidR="008E19E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дітей-сиріт,дітей,позбавлених батьківського піклування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54DA9" w:rsidRPr="00607D58" w:rsidRDefault="00654DA9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C4EEF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умови проживання  дітей</w:t>
      </w:r>
      <w:r w:rsidR="00096236" w:rsidRPr="00607D58">
        <w:rPr>
          <w:rFonts w:ascii="Times New Roman" w:hAnsi="Times New Roman" w:cs="Times New Roman"/>
          <w:sz w:val="24"/>
          <w:szCs w:val="24"/>
          <w:lang w:val="uk-UA"/>
        </w:rPr>
        <w:t>, які опинилися у складних життєвих обставинах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53AC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попередження бездоглядності,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жебракування серед дітей;</w:t>
      </w:r>
    </w:p>
    <w:p w:rsidR="003836D8" w:rsidRPr="00607D58" w:rsidRDefault="00371745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C4EEF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робота  шкіл з соціального </w:t>
      </w:r>
      <w:r w:rsidR="003836D8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захисту дітей пільгових категорій</w:t>
      </w:r>
      <w:r w:rsidR="006544DB" w:rsidRPr="00607D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544DB" w:rsidRPr="00607D58" w:rsidRDefault="006544DB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C4EEF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організація опіки і піклування селищною і сільськ</w:t>
      </w:r>
      <w:r w:rsidR="000E5E70" w:rsidRPr="00607D58">
        <w:rPr>
          <w:rFonts w:ascii="Times New Roman" w:hAnsi="Times New Roman" w:cs="Times New Roman"/>
          <w:sz w:val="24"/>
          <w:szCs w:val="24"/>
          <w:lang w:val="uk-UA"/>
        </w:rPr>
        <w:t>ими радами.</w:t>
      </w:r>
    </w:p>
    <w:p w:rsidR="00607D58" w:rsidRDefault="00FE0E07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У результаті огляду складено та поновлено інформацію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дітей-сиріт,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дітей,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позбавлених батьківського піклування, що навчаються у </w:t>
      </w:r>
      <w:r w:rsidR="003C7DC8">
        <w:rPr>
          <w:rFonts w:ascii="Times New Roman" w:hAnsi="Times New Roman" w:cs="Times New Roman"/>
          <w:sz w:val="24"/>
          <w:szCs w:val="24"/>
          <w:lang w:val="uk-UA"/>
        </w:rPr>
        <w:t xml:space="preserve"> закладах </w:t>
      </w:r>
      <w:r w:rsidR="00592E48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 </w:t>
      </w:r>
      <w:proofErr w:type="spellStart"/>
      <w:r w:rsidR="003C7DC8">
        <w:rPr>
          <w:rFonts w:ascii="Times New Roman" w:hAnsi="Times New Roman" w:cs="Times New Roman"/>
          <w:sz w:val="24"/>
          <w:szCs w:val="24"/>
          <w:lang w:val="uk-UA"/>
        </w:rPr>
        <w:t>Нікольського</w:t>
      </w:r>
      <w:proofErr w:type="spellEnd"/>
      <w:r w:rsidR="003C7DC8">
        <w:rPr>
          <w:rFonts w:ascii="Times New Roman" w:hAnsi="Times New Roman" w:cs="Times New Roman"/>
          <w:sz w:val="24"/>
          <w:szCs w:val="24"/>
          <w:lang w:val="uk-UA"/>
        </w:rPr>
        <w:t xml:space="preserve">  району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2E48">
        <w:rPr>
          <w:rFonts w:ascii="Times New Roman" w:hAnsi="Times New Roman" w:cs="Times New Roman"/>
          <w:sz w:val="24"/>
          <w:szCs w:val="24"/>
          <w:lang w:val="uk-UA"/>
        </w:rPr>
        <w:t>. Станом на 05.09</w:t>
      </w:r>
      <w:r w:rsidR="003C7DC8">
        <w:rPr>
          <w:rFonts w:ascii="Times New Roman" w:hAnsi="Times New Roman" w:cs="Times New Roman"/>
          <w:sz w:val="24"/>
          <w:szCs w:val="24"/>
          <w:lang w:val="uk-UA"/>
        </w:rPr>
        <w:t>.2019</w:t>
      </w:r>
      <w:r w:rsidR="00F3216F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0D5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у школах району навчається  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7FF" w:rsidRPr="004241C5">
        <w:rPr>
          <w:rFonts w:ascii="Times New Roman" w:hAnsi="Times New Roman" w:cs="Times New Roman"/>
          <w:sz w:val="24"/>
          <w:szCs w:val="24"/>
        </w:rPr>
        <w:t>24</w:t>
      </w:r>
      <w:r w:rsidR="003947FF" w:rsidRPr="004241C5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F3216F" w:rsidRPr="00815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6E55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FE0E07" w:rsidRPr="00607D58" w:rsidRDefault="00FE0E07" w:rsidP="00607D5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з них:</w:t>
      </w:r>
      <w:r w:rsidR="00317A6A">
        <w:rPr>
          <w:rFonts w:ascii="Times New Roman" w:hAnsi="Times New Roman" w:cs="Times New Roman"/>
          <w:sz w:val="24"/>
          <w:szCs w:val="24"/>
          <w:lang w:val="uk-UA"/>
        </w:rPr>
        <w:t xml:space="preserve">      -кількість дітей пільгової категорії у закладі </w:t>
      </w:r>
      <w:r w:rsidR="002D744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17A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744E">
        <w:rPr>
          <w:rFonts w:ascii="Times New Roman" w:hAnsi="Times New Roman" w:cs="Times New Roman"/>
          <w:sz w:val="24"/>
          <w:szCs w:val="24"/>
          <w:lang w:val="uk-UA"/>
        </w:rPr>
        <w:t>959;</w:t>
      </w:r>
    </w:p>
    <w:p w:rsidR="00C45428" w:rsidRPr="003C7DC8" w:rsidRDefault="00870905" w:rsidP="003947FF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FE0E07" w:rsidRPr="00670536">
        <w:rPr>
          <w:rFonts w:ascii="Times New Roman" w:hAnsi="Times New Roman" w:cs="Times New Roman"/>
          <w:sz w:val="24"/>
          <w:szCs w:val="24"/>
          <w:lang w:val="uk-UA"/>
        </w:rPr>
        <w:t>дітей-сиріт і дітей, позбавлен</w:t>
      </w:r>
      <w:r w:rsidR="00126890" w:rsidRPr="00670536">
        <w:rPr>
          <w:rFonts w:ascii="Times New Roman" w:hAnsi="Times New Roman" w:cs="Times New Roman"/>
          <w:sz w:val="24"/>
          <w:szCs w:val="24"/>
          <w:lang w:val="uk-UA"/>
        </w:rPr>
        <w:t>их батьківськог</w:t>
      </w:r>
      <w:r w:rsidR="009023AA" w:rsidRPr="00670536">
        <w:rPr>
          <w:rFonts w:ascii="Times New Roman" w:hAnsi="Times New Roman" w:cs="Times New Roman"/>
          <w:sz w:val="24"/>
          <w:szCs w:val="24"/>
          <w:lang w:val="uk-UA"/>
        </w:rPr>
        <w:t>о піклування —</w:t>
      </w:r>
      <w:r w:rsidR="00887641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7FF">
        <w:rPr>
          <w:rFonts w:ascii="Times New Roman" w:hAnsi="Times New Roman" w:cs="Times New Roman"/>
          <w:sz w:val="24"/>
          <w:szCs w:val="24"/>
          <w:lang w:val="uk-UA"/>
        </w:rPr>
        <w:t>51;</w:t>
      </w:r>
    </w:p>
    <w:p w:rsidR="00FE0E07" w:rsidRPr="00670536" w:rsidRDefault="00FE0E07" w:rsidP="008C543F">
      <w:pPr>
        <w:pStyle w:val="a3"/>
        <w:numPr>
          <w:ilvl w:val="0"/>
          <w:numId w:val="3"/>
        </w:numPr>
        <w:ind w:left="1134" w:hanging="141"/>
        <w:rPr>
          <w:rFonts w:ascii="Times New Roman" w:hAnsi="Times New Roman" w:cs="Times New Roman"/>
          <w:sz w:val="24"/>
          <w:szCs w:val="24"/>
          <w:lang w:val="uk-UA"/>
        </w:rPr>
      </w:pP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дітей, які мають </w:t>
      </w:r>
      <w:r w:rsidR="00C45428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статус постраждалих на ЧАЕС — </w:t>
      </w:r>
      <w:r w:rsidR="003947FF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607D58" w:rsidRPr="003947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47F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0E07" w:rsidRPr="003947FF" w:rsidRDefault="008C543F" w:rsidP="008C543F">
      <w:pPr>
        <w:pStyle w:val="a3"/>
        <w:ind w:left="1134" w:hanging="141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45428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дітей-інвалідів </w:t>
      </w:r>
      <w:r w:rsidR="00C45428" w:rsidRPr="003947FF"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r w:rsidR="003947FF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FE0E07" w:rsidRPr="003947F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07D58" w:rsidRPr="003C7DC8" w:rsidRDefault="008C543F" w:rsidP="008C543F">
      <w:pPr>
        <w:pStyle w:val="a3"/>
        <w:ind w:left="1134" w:hanging="141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24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536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 з </w:t>
      </w:r>
      <w:r w:rsidR="00F3216F" w:rsidRPr="00670536">
        <w:rPr>
          <w:rFonts w:ascii="Times New Roman" w:hAnsi="Times New Roman" w:cs="Times New Roman"/>
          <w:sz w:val="24"/>
          <w:szCs w:val="24"/>
          <w:lang w:val="uk-UA"/>
        </w:rPr>
        <w:t>багатодітних сімей</w:t>
      </w:r>
      <w:r w:rsidR="003947FF">
        <w:rPr>
          <w:rFonts w:ascii="Times New Roman" w:hAnsi="Times New Roman" w:cs="Times New Roman"/>
          <w:sz w:val="24"/>
          <w:szCs w:val="24"/>
          <w:lang w:val="uk-UA"/>
        </w:rPr>
        <w:t>/та неповнолітні діти в них</w:t>
      </w:r>
      <w:r w:rsidR="00F3216F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699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—  </w:t>
      </w:r>
      <w:r w:rsidR="003947FF">
        <w:rPr>
          <w:rFonts w:ascii="Times New Roman" w:hAnsi="Times New Roman" w:cs="Times New Roman"/>
          <w:sz w:val="24"/>
          <w:szCs w:val="24"/>
          <w:lang w:val="uk-UA"/>
        </w:rPr>
        <w:t>224/591</w:t>
      </w:r>
      <w:r w:rsidR="004241C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0E07" w:rsidRPr="004241C5" w:rsidRDefault="008C543F" w:rsidP="008C543F">
      <w:pPr>
        <w:pStyle w:val="a3"/>
        <w:ind w:left="1134" w:hanging="141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67DAD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 з </w:t>
      </w:r>
      <w:r w:rsidR="00FE0E07" w:rsidRPr="00670536">
        <w:rPr>
          <w:rFonts w:ascii="Times New Roman" w:hAnsi="Times New Roman" w:cs="Times New Roman"/>
          <w:sz w:val="24"/>
          <w:szCs w:val="24"/>
          <w:lang w:val="uk-UA"/>
        </w:rPr>
        <w:t>малозабезпечених сімей</w:t>
      </w:r>
      <w:r w:rsidR="004241C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FE0E07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1C5" w:rsidRPr="004241C5">
        <w:rPr>
          <w:rFonts w:ascii="Times New Roman" w:hAnsi="Times New Roman" w:cs="Times New Roman"/>
          <w:sz w:val="24"/>
          <w:szCs w:val="24"/>
          <w:lang w:val="uk-UA"/>
        </w:rPr>
        <w:t>та неповнолітні діти в них</w:t>
      </w:r>
      <w:r w:rsidR="009873CF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73CF" w:rsidRPr="004241C5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756688" w:rsidRPr="004241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1C5">
        <w:rPr>
          <w:rFonts w:ascii="Times New Roman" w:hAnsi="Times New Roman" w:cs="Times New Roman"/>
          <w:sz w:val="24"/>
          <w:szCs w:val="24"/>
          <w:lang w:val="uk-UA"/>
        </w:rPr>
        <w:t>64/104</w:t>
      </w:r>
      <w:r w:rsidR="00FE0E07" w:rsidRPr="004241C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0E07" w:rsidRPr="004241C5" w:rsidRDefault="008C543F" w:rsidP="008C543F">
      <w:pPr>
        <w:pStyle w:val="a3"/>
        <w:ind w:left="1134" w:hanging="14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70536" w:rsidRPr="004241C5">
        <w:rPr>
          <w:rFonts w:ascii="Times New Roman" w:hAnsi="Times New Roman" w:cs="Times New Roman"/>
          <w:sz w:val="24"/>
          <w:szCs w:val="24"/>
          <w:lang w:val="uk-UA"/>
        </w:rPr>
        <w:t xml:space="preserve">дітей з </w:t>
      </w:r>
      <w:r w:rsidR="00F3216F" w:rsidRPr="004241C5">
        <w:rPr>
          <w:rFonts w:ascii="Times New Roman" w:hAnsi="Times New Roman" w:cs="Times New Roman"/>
          <w:sz w:val="24"/>
          <w:szCs w:val="24"/>
          <w:lang w:val="uk-UA"/>
        </w:rPr>
        <w:t xml:space="preserve">неповних сімей </w:t>
      </w:r>
      <w:r w:rsidR="004241C5" w:rsidRPr="004241C5">
        <w:rPr>
          <w:rFonts w:ascii="Times New Roman" w:hAnsi="Times New Roman" w:cs="Times New Roman"/>
          <w:sz w:val="24"/>
          <w:szCs w:val="24"/>
          <w:lang w:val="uk-UA"/>
        </w:rPr>
        <w:t xml:space="preserve">/ та неповнолітні діти в них </w:t>
      </w:r>
      <w:r w:rsidR="00F3216F" w:rsidRPr="004241C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241C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67DAD" w:rsidRPr="004241C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241C5">
        <w:rPr>
          <w:rFonts w:ascii="Times New Roman" w:hAnsi="Times New Roman" w:cs="Times New Roman"/>
          <w:sz w:val="24"/>
          <w:szCs w:val="24"/>
          <w:lang w:val="uk-UA"/>
        </w:rPr>
        <w:t>7/364</w:t>
      </w:r>
      <w:r w:rsidR="00FE0E07" w:rsidRPr="004241C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3216F" w:rsidRPr="003C7DC8" w:rsidRDefault="008C543F" w:rsidP="008C543F">
      <w:pPr>
        <w:pStyle w:val="a3"/>
        <w:ind w:left="1134" w:hanging="141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67DAD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3216F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пере</w:t>
      </w:r>
      <w:r>
        <w:rPr>
          <w:rFonts w:ascii="Times New Roman" w:hAnsi="Times New Roman" w:cs="Times New Roman"/>
          <w:sz w:val="24"/>
          <w:szCs w:val="24"/>
          <w:lang w:val="uk-UA"/>
        </w:rPr>
        <w:t>селенців</w:t>
      </w:r>
      <w:r w:rsidR="00F3216F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62</w:t>
      </w:r>
      <w:r w:rsidR="00667DAD" w:rsidRPr="008C543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67DAD" w:rsidRPr="00670536" w:rsidRDefault="008C543F" w:rsidP="008C543F">
      <w:pPr>
        <w:pStyle w:val="a3"/>
        <w:numPr>
          <w:ilvl w:val="0"/>
          <w:numId w:val="3"/>
        </w:numPr>
        <w:ind w:left="1134" w:hanging="14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дітей</w:t>
      </w:r>
      <w:r w:rsidR="00667DAD" w:rsidRPr="0067053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учасників </w:t>
      </w:r>
      <w:r w:rsidR="00667DAD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7DAD" w:rsidRPr="00670536">
        <w:rPr>
          <w:rFonts w:ascii="Times New Roman" w:hAnsi="Times New Roman" w:cs="Times New Roman"/>
          <w:sz w:val="24"/>
          <w:szCs w:val="24"/>
          <w:lang w:val="uk-UA"/>
        </w:rPr>
        <w:t>АТО</w:t>
      </w:r>
      <w:r>
        <w:rPr>
          <w:rFonts w:ascii="Times New Roman" w:hAnsi="Times New Roman" w:cs="Times New Roman"/>
          <w:sz w:val="24"/>
          <w:szCs w:val="24"/>
          <w:lang w:val="uk-UA"/>
        </w:rPr>
        <w:t>,загиблих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учасників АТО</w:t>
      </w:r>
      <w:r w:rsidR="00667DAD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536" w:rsidRPr="0067053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67DAD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87/0</w:t>
      </w:r>
      <w:r w:rsidR="00670536" w:rsidRPr="008C543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70536" w:rsidRDefault="008C543F" w:rsidP="008C543F">
      <w:pPr>
        <w:pStyle w:val="a3"/>
        <w:ind w:left="99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70536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дітей, </w:t>
      </w:r>
      <w:r w:rsidR="00BA0D44">
        <w:rPr>
          <w:rFonts w:ascii="Times New Roman" w:hAnsi="Times New Roman" w:cs="Times New Roman"/>
          <w:sz w:val="24"/>
          <w:szCs w:val="24"/>
          <w:lang w:val="uk-UA"/>
        </w:rPr>
        <w:t xml:space="preserve"> на обліку «Д» </w:t>
      </w:r>
      <w:r w:rsidR="00670536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A0D44">
        <w:rPr>
          <w:rFonts w:ascii="Times New Roman" w:hAnsi="Times New Roman" w:cs="Times New Roman"/>
          <w:sz w:val="24"/>
          <w:szCs w:val="24"/>
          <w:lang w:val="uk-UA"/>
        </w:rPr>
        <w:t>468 ;</w:t>
      </w:r>
    </w:p>
    <w:p w:rsidR="00BA0D44" w:rsidRPr="00BA0D44" w:rsidRDefault="00BA0D44" w:rsidP="00BA0D4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BA0D44">
        <w:rPr>
          <w:rFonts w:ascii="Times New Roman" w:hAnsi="Times New Roman" w:cs="Times New Roman"/>
          <w:sz w:val="24"/>
          <w:szCs w:val="24"/>
          <w:lang w:val="uk-UA"/>
        </w:rPr>
        <w:t xml:space="preserve">- дітей,  </w:t>
      </w:r>
      <w:r>
        <w:rPr>
          <w:rFonts w:ascii="Times New Roman" w:hAnsi="Times New Roman" w:cs="Times New Roman"/>
          <w:sz w:val="24"/>
          <w:szCs w:val="24"/>
          <w:lang w:val="uk-UA"/>
        </w:rPr>
        <w:t>з інклюзивних класів</w:t>
      </w:r>
      <w:r w:rsidRPr="00BA0D44">
        <w:rPr>
          <w:rFonts w:ascii="Times New Roman" w:hAnsi="Times New Roman" w:cs="Times New Roman"/>
          <w:sz w:val="24"/>
          <w:szCs w:val="24"/>
          <w:lang w:val="uk-UA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BA0D44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BA0D44" w:rsidRPr="00BA0D44" w:rsidRDefault="007D2C7A" w:rsidP="00BA0D4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- інформація щодо охоплення гуртковою  роботою дітей пільгової категорії - 438</w:t>
      </w:r>
    </w:p>
    <w:p w:rsidR="00BA0D44" w:rsidRPr="00670536" w:rsidRDefault="00BA0D44" w:rsidP="008C543F">
      <w:pPr>
        <w:pStyle w:val="a3"/>
        <w:ind w:left="993"/>
        <w:rPr>
          <w:rFonts w:ascii="Times New Roman" w:hAnsi="Times New Roman" w:cs="Times New Roman"/>
          <w:sz w:val="24"/>
          <w:szCs w:val="24"/>
          <w:lang w:val="uk-UA"/>
        </w:rPr>
      </w:pPr>
    </w:p>
    <w:p w:rsidR="00613180" w:rsidRPr="00607D58" w:rsidRDefault="00613180" w:rsidP="008C543F">
      <w:pPr>
        <w:pStyle w:val="a3"/>
        <w:ind w:left="1134" w:hanging="141"/>
        <w:rPr>
          <w:rFonts w:ascii="Times New Roman" w:hAnsi="Times New Roman" w:cs="Times New Roman"/>
          <w:sz w:val="24"/>
          <w:szCs w:val="24"/>
          <w:lang w:val="uk-UA"/>
        </w:rPr>
      </w:pPr>
    </w:p>
    <w:p w:rsidR="00855A29" w:rsidRPr="00607D58" w:rsidRDefault="009023AA" w:rsidP="003E45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Діти-сироти і діти, позбавлені батьківського піклування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5A29" w:rsidRPr="00607D58">
        <w:rPr>
          <w:rFonts w:ascii="Times New Roman" w:hAnsi="Times New Roman" w:cs="Times New Roman"/>
          <w:sz w:val="24"/>
          <w:szCs w:val="24"/>
          <w:lang w:val="uk-UA"/>
        </w:rPr>
        <w:t>навчают</w:t>
      </w:r>
      <w:r w:rsidR="00592E48">
        <w:rPr>
          <w:rFonts w:ascii="Times New Roman" w:hAnsi="Times New Roman" w:cs="Times New Roman"/>
          <w:sz w:val="24"/>
          <w:szCs w:val="24"/>
          <w:lang w:val="uk-UA"/>
        </w:rPr>
        <w:t xml:space="preserve">ься у наступних </w:t>
      </w:r>
      <w:r w:rsidR="00855A29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закладах</w:t>
      </w:r>
      <w:r w:rsidR="00592E48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 </w:t>
      </w:r>
      <w:r w:rsidR="00855A29" w:rsidRPr="00607D5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1019B" w:rsidRPr="00607D58" w:rsidRDefault="0091019B" w:rsidP="00607D58">
      <w:pPr>
        <w:pStyle w:val="a3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903"/>
        <w:gridCol w:w="64"/>
        <w:gridCol w:w="5431"/>
        <w:gridCol w:w="10"/>
      </w:tblGrid>
      <w:tr w:rsidR="007F1A23" w:rsidRPr="00E82953" w:rsidTr="008F60A9">
        <w:trPr>
          <w:gridAfter w:val="1"/>
          <w:wAfter w:w="10" w:type="dxa"/>
        </w:trPr>
        <w:tc>
          <w:tcPr>
            <w:tcW w:w="456" w:type="dxa"/>
          </w:tcPr>
          <w:p w:rsidR="007F1A23" w:rsidRPr="00E82953" w:rsidRDefault="007F1A23" w:rsidP="008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903" w:type="dxa"/>
          </w:tcPr>
          <w:p w:rsidR="007F1A23" w:rsidRPr="00E82953" w:rsidRDefault="007F1A23" w:rsidP="008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5495" w:type="dxa"/>
            <w:gridSpan w:val="2"/>
          </w:tcPr>
          <w:p w:rsidR="007F1A23" w:rsidRPr="00E82953" w:rsidRDefault="007F1A23" w:rsidP="008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Діти-сироти</w:t>
            </w:r>
          </w:p>
          <w:p w:rsidR="007F1A23" w:rsidRPr="00E82953" w:rsidRDefault="007F1A23" w:rsidP="008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Дитина, позбавлена батьківського піклування</w:t>
            </w:r>
          </w:p>
        </w:tc>
      </w:tr>
      <w:tr w:rsidR="007F1A23" w:rsidRPr="00E82953" w:rsidTr="008F60A9">
        <w:trPr>
          <w:gridAfter w:val="1"/>
          <w:wAfter w:w="10" w:type="dxa"/>
        </w:trPr>
        <w:tc>
          <w:tcPr>
            <w:tcW w:w="456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03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загальноосвітня школа І-ІІІ ступенів № 1 імені Якименка А.Д.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 опорна школа</w:t>
            </w:r>
          </w:p>
        </w:tc>
        <w:tc>
          <w:tcPr>
            <w:tcW w:w="5495" w:type="dxa"/>
            <w:gridSpan w:val="2"/>
          </w:tcPr>
          <w:p w:rsidR="007F1A23" w:rsidRPr="003C7DC8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7F1A23" w:rsidRPr="003C7DC8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7F1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7F1A23" w:rsidRPr="00E82953" w:rsidTr="008F60A9">
        <w:trPr>
          <w:gridAfter w:val="1"/>
          <w:wAfter w:w="10" w:type="dxa"/>
        </w:trPr>
        <w:tc>
          <w:tcPr>
            <w:tcW w:w="456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03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 «Софія» з загально освітньою школою І ступеня №2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</w:t>
            </w:r>
          </w:p>
        </w:tc>
        <w:tc>
          <w:tcPr>
            <w:tcW w:w="5495" w:type="dxa"/>
            <w:gridSpan w:val="2"/>
          </w:tcPr>
          <w:p w:rsidR="007F1A23" w:rsidRPr="007F1A2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7F1A23" w:rsidRPr="003C7DC8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1A23" w:rsidRPr="00E82953" w:rsidTr="008F60A9">
        <w:trPr>
          <w:gridAfter w:val="1"/>
          <w:wAfter w:w="10" w:type="dxa"/>
        </w:trPr>
        <w:tc>
          <w:tcPr>
            <w:tcW w:w="456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03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Бойовська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загальноосвітня школа І-ІІ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5495" w:type="dxa"/>
            <w:gridSpan w:val="2"/>
          </w:tcPr>
          <w:p w:rsidR="007F1A23" w:rsidRPr="00E64C03" w:rsidRDefault="00E64C0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7F1A23" w:rsidRPr="003C7DC8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1A23" w:rsidRPr="00E82953" w:rsidTr="008F60A9">
        <w:trPr>
          <w:gridAfter w:val="1"/>
          <w:wAfter w:w="10" w:type="dxa"/>
        </w:trPr>
        <w:tc>
          <w:tcPr>
            <w:tcW w:w="456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03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Зорянська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5495" w:type="dxa"/>
            <w:gridSpan w:val="2"/>
          </w:tcPr>
          <w:p w:rsidR="007F1A23" w:rsidRPr="00E64C03" w:rsidRDefault="00E64C0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7F1A23" w:rsidRPr="003C7DC8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1A23" w:rsidRPr="00E82953" w:rsidTr="008F60A9">
        <w:trPr>
          <w:gridAfter w:val="1"/>
          <w:wAfter w:w="10" w:type="dxa"/>
        </w:trPr>
        <w:tc>
          <w:tcPr>
            <w:tcW w:w="456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03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Зеленоярська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5495" w:type="dxa"/>
            <w:gridSpan w:val="2"/>
          </w:tcPr>
          <w:p w:rsidR="007F1A23" w:rsidRPr="00E64C03" w:rsidRDefault="00E64C0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7F1A23" w:rsidRPr="003C7DC8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1A23" w:rsidRPr="00E82953" w:rsidTr="008F60A9">
        <w:trPr>
          <w:gridAfter w:val="1"/>
          <w:wAfter w:w="10" w:type="dxa"/>
        </w:trPr>
        <w:tc>
          <w:tcPr>
            <w:tcW w:w="456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03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Кременівська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5495" w:type="dxa"/>
            <w:gridSpan w:val="2"/>
          </w:tcPr>
          <w:p w:rsidR="007F1A23" w:rsidRPr="00E64C03" w:rsidRDefault="00E64C0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7F1A23" w:rsidRPr="003C7DC8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1A23" w:rsidRPr="00E82953" w:rsidTr="008F60A9">
        <w:trPr>
          <w:gridAfter w:val="1"/>
          <w:wAfter w:w="10" w:type="dxa"/>
        </w:trPr>
        <w:tc>
          <w:tcPr>
            <w:tcW w:w="456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03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Касянівська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5495" w:type="dxa"/>
            <w:gridSpan w:val="2"/>
          </w:tcPr>
          <w:p w:rsidR="007F1A23" w:rsidRPr="00E64C03" w:rsidRDefault="00A96A7C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7F1A23" w:rsidRPr="003C7DC8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1A23" w:rsidRPr="00E82953" w:rsidTr="008F60A9">
        <w:trPr>
          <w:gridAfter w:val="1"/>
          <w:wAfter w:w="10" w:type="dxa"/>
        </w:trPr>
        <w:tc>
          <w:tcPr>
            <w:tcW w:w="456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03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Кальчицька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5495" w:type="dxa"/>
            <w:gridSpan w:val="2"/>
          </w:tcPr>
          <w:p w:rsidR="007F1A23" w:rsidRPr="00A96A7C" w:rsidRDefault="00A96A7C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7F1A23" w:rsidRPr="003C7DC8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1A23" w:rsidRPr="00E82953" w:rsidTr="008F60A9">
        <w:trPr>
          <w:gridAfter w:val="1"/>
          <w:wAfter w:w="10" w:type="dxa"/>
        </w:trPr>
        <w:tc>
          <w:tcPr>
            <w:tcW w:w="456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03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Новокраснівська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5495" w:type="dxa"/>
            <w:gridSpan w:val="2"/>
          </w:tcPr>
          <w:p w:rsidR="007F1A23" w:rsidRPr="00A96A7C" w:rsidRDefault="00A96A7C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7F1A23" w:rsidRPr="003C7DC8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1A23" w:rsidRPr="00E82953" w:rsidTr="008F60A9">
        <w:trPr>
          <w:gridAfter w:val="1"/>
          <w:wAfter w:w="10" w:type="dxa"/>
        </w:trPr>
        <w:tc>
          <w:tcPr>
            <w:tcW w:w="456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03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Темрюцька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5495" w:type="dxa"/>
            <w:gridSpan w:val="2"/>
          </w:tcPr>
          <w:p w:rsidR="007F1A23" w:rsidRPr="00A96A7C" w:rsidRDefault="00A96A7C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7F1A23" w:rsidRPr="003C7DC8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1A23" w:rsidRPr="00E82953" w:rsidTr="008F60A9">
        <w:trPr>
          <w:gridAfter w:val="1"/>
          <w:wAfter w:w="10" w:type="dxa"/>
        </w:trPr>
        <w:tc>
          <w:tcPr>
            <w:tcW w:w="456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03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Тополинська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5495" w:type="dxa"/>
            <w:gridSpan w:val="2"/>
          </w:tcPr>
          <w:p w:rsidR="007F1A23" w:rsidRPr="00A96A7C" w:rsidRDefault="00A96A7C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7F1A23" w:rsidRPr="003C7DC8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1A23" w:rsidRPr="00E82953" w:rsidTr="008F60A9">
        <w:trPr>
          <w:gridAfter w:val="1"/>
          <w:wAfter w:w="10" w:type="dxa"/>
        </w:trPr>
        <w:tc>
          <w:tcPr>
            <w:tcW w:w="456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3903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Малоянисольська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5495" w:type="dxa"/>
            <w:gridSpan w:val="2"/>
          </w:tcPr>
          <w:p w:rsidR="007F1A23" w:rsidRPr="00A96A7C" w:rsidRDefault="00C5359D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7F1A23" w:rsidRPr="003C7DC8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1A23" w:rsidRPr="00E82953" w:rsidTr="008F60A9">
        <w:trPr>
          <w:gridAfter w:val="1"/>
          <w:wAfter w:w="10" w:type="dxa"/>
        </w:trPr>
        <w:tc>
          <w:tcPr>
            <w:tcW w:w="456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903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Малинівський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НВК»</w:t>
            </w:r>
          </w:p>
        </w:tc>
        <w:tc>
          <w:tcPr>
            <w:tcW w:w="5495" w:type="dxa"/>
            <w:gridSpan w:val="2"/>
          </w:tcPr>
          <w:p w:rsidR="007F1A23" w:rsidRPr="00C5359D" w:rsidRDefault="00C5359D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7F1A23" w:rsidRPr="003C7DC8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7F1A23" w:rsidRPr="008158BB" w:rsidTr="008F60A9">
        <w:trPr>
          <w:gridAfter w:val="1"/>
          <w:wAfter w:w="10" w:type="dxa"/>
        </w:trPr>
        <w:tc>
          <w:tcPr>
            <w:tcW w:w="456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903" w:type="dxa"/>
          </w:tcPr>
          <w:p w:rsidR="007F1A23" w:rsidRPr="00E82953" w:rsidRDefault="007F1A23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Республіканська</w:t>
            </w: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5495" w:type="dxa"/>
            <w:gridSpan w:val="2"/>
          </w:tcPr>
          <w:p w:rsidR="007F1A23" w:rsidRPr="003C7DC8" w:rsidRDefault="00C5359D" w:rsidP="008F6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C535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F60A9" w:rsidRPr="007E18AB" w:rsidTr="008F6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56" w:type="dxa"/>
          </w:tcPr>
          <w:p w:rsidR="008F60A9" w:rsidRDefault="007E18AB" w:rsidP="008F60A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60A9" w:rsidRDefault="007E18A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Македонівська</w:t>
            </w:r>
            <w:proofErr w:type="spellEnd"/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550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60A9" w:rsidRDefault="007E18A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535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F60A9" w:rsidRPr="007E18AB" w:rsidTr="008F60A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6" w:type="dxa"/>
          <w:wAfter w:w="5441" w:type="dxa"/>
          <w:trHeight w:val="100"/>
        </w:trPr>
        <w:tc>
          <w:tcPr>
            <w:tcW w:w="3967" w:type="dxa"/>
            <w:gridSpan w:val="2"/>
            <w:tcBorders>
              <w:top w:val="single" w:sz="4" w:space="0" w:color="auto"/>
            </w:tcBorders>
          </w:tcPr>
          <w:p w:rsidR="008F60A9" w:rsidRDefault="008F60A9" w:rsidP="008F60A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8F60A9" w:rsidRDefault="008F60A9" w:rsidP="00607D58">
      <w:pPr>
        <w:spacing w:after="0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855A29" w:rsidRPr="00607D58" w:rsidRDefault="00855A29" w:rsidP="00607D58">
      <w:pPr>
        <w:spacing w:after="0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8753E" w:rsidRDefault="00A8753E" w:rsidP="00607D5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53E">
        <w:rPr>
          <w:rFonts w:ascii="Times New Roman" w:hAnsi="Times New Roman" w:cs="Times New Roman"/>
          <w:sz w:val="24"/>
          <w:szCs w:val="24"/>
          <w:lang w:val="uk-UA"/>
        </w:rPr>
        <w:t>Постійно здійснюється контроль за виконанням опікунами своїх обов'язків щодо утримання, навчання та  виховання дітей, захисту їх майнових та житлових прав (співбесіди, відвідування вдома, сумісна робота зі службами у справах дітей, соціальними службами) в межах  компетенцій  шкіл, про що свідчить відповідна наявна  документація (звіти про освітній рівень дітей під опікою надано всіма навчальними закладами).</w:t>
      </w:r>
    </w:p>
    <w:p w:rsidR="00613180" w:rsidRDefault="005578B6" w:rsidP="00607D5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A050A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діт</w:t>
      </w:r>
      <w:r w:rsidR="001F5CFE" w:rsidRPr="00607D58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льготної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</w:t>
      </w:r>
      <w:r w:rsidR="001F5CF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шкільного віку користуються </w:t>
      </w:r>
      <w:r w:rsidR="00A050A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безкоштовними </w:t>
      </w:r>
      <w:r w:rsidR="00A050A0" w:rsidRPr="00607D58">
        <w:rPr>
          <w:rFonts w:ascii="Times New Roman" w:hAnsi="Times New Roman" w:cs="Times New Roman"/>
          <w:sz w:val="24"/>
          <w:szCs w:val="24"/>
          <w:lang w:val="uk-UA"/>
        </w:rPr>
        <w:t>підручни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>ками, безкошто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вно харчуються у 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закладах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</w:t>
      </w:r>
      <w:r w:rsidR="00FB0DB6">
        <w:rPr>
          <w:rFonts w:ascii="Times New Roman" w:hAnsi="Times New Roman" w:cs="Times New Roman"/>
          <w:sz w:val="24"/>
          <w:szCs w:val="24"/>
          <w:lang w:val="uk-UA"/>
        </w:rPr>
        <w:t>дньої освіти</w:t>
      </w:r>
      <w:r w:rsidR="00A050A0" w:rsidRPr="00607D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84DC4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Безкоштовне харчування отримують</w:t>
      </w:r>
      <w:r w:rsidR="00FC149D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DA9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="00E84DC4" w:rsidRPr="00116DA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84DC4" w:rsidRPr="00116DA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B0DB6">
        <w:rPr>
          <w:rFonts w:ascii="Times New Roman" w:hAnsi="Times New Roman" w:cs="Times New Roman"/>
          <w:sz w:val="24"/>
          <w:szCs w:val="24"/>
          <w:lang w:val="uk-UA"/>
        </w:rPr>
        <w:t>итина</w:t>
      </w:r>
      <w:r w:rsidR="00E84DC4" w:rsidRPr="00116DA9">
        <w:rPr>
          <w:rFonts w:ascii="Times New Roman" w:hAnsi="Times New Roman" w:cs="Times New Roman"/>
          <w:sz w:val="24"/>
          <w:szCs w:val="24"/>
          <w:lang w:val="uk-UA"/>
        </w:rPr>
        <w:t>-сир</w:t>
      </w:r>
      <w:r w:rsidR="00FB0DB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13180" w:rsidRPr="00116DA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FB0DB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C149D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FB0DB6">
        <w:rPr>
          <w:rFonts w:ascii="Times New Roman" w:hAnsi="Times New Roman" w:cs="Times New Roman"/>
          <w:sz w:val="24"/>
          <w:szCs w:val="24"/>
          <w:lang w:val="uk-UA"/>
        </w:rPr>
        <w:t xml:space="preserve"> діти, позбавлені</w:t>
      </w:r>
      <w:r w:rsidR="00E84DC4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батьківського піклування.</w:t>
      </w:r>
    </w:p>
    <w:p w:rsidR="008158BB" w:rsidRPr="008158BB" w:rsidRDefault="0097144E" w:rsidP="008158BB">
      <w:pPr>
        <w:spacing w:after="0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Оздоровлення дітей пільгової </w:t>
      </w:r>
      <w:r w:rsidRPr="00DE6E55">
        <w:rPr>
          <w:rFonts w:ascii="Times New Roman" w:hAnsi="Times New Roman" w:cs="Times New Roman"/>
          <w:sz w:val="24"/>
          <w:szCs w:val="24"/>
          <w:lang w:val="uk-UA"/>
        </w:rPr>
        <w:t>категорії  у 201</w:t>
      </w:r>
      <w:r w:rsidR="003C7DC8" w:rsidRPr="00DE6E5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E6E55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3C7DC8" w:rsidRPr="00DE6E5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E6E55">
        <w:rPr>
          <w:rFonts w:ascii="Times New Roman" w:hAnsi="Times New Roman" w:cs="Times New Roman"/>
          <w:sz w:val="24"/>
          <w:szCs w:val="24"/>
          <w:lang w:val="uk-UA"/>
        </w:rPr>
        <w:t xml:space="preserve"> н. р. здійснювалося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батьків, спонсорських коштів, бюджетних коштів</w:t>
      </w:r>
      <w:r w:rsidR="008158BB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C15D5B" w:rsidRDefault="00043294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Більшість вихованців</w:t>
      </w:r>
      <w:r w:rsidR="00C15D5B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пільгової категорії </w:t>
      </w:r>
      <w:r w:rsidR="00D804C6" w:rsidRPr="00607D58">
        <w:rPr>
          <w:rFonts w:ascii="Times New Roman" w:hAnsi="Times New Roman" w:cs="Times New Roman"/>
          <w:sz w:val="24"/>
          <w:szCs w:val="24"/>
          <w:lang w:val="uk-UA"/>
        </w:rPr>
        <w:t>зайняті позакл</w:t>
      </w:r>
      <w:r w:rsidR="00107215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асною та позашкільною діяльністю,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діти </w:t>
      </w:r>
      <w:r w:rsidR="00107215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з великим задоволенням  беруть участь у шкільних та районних заходах, 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>предметних олімпіадах, районних та</w:t>
      </w:r>
      <w:r w:rsidR="00107215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обласних конкурсах.</w:t>
      </w:r>
    </w:p>
    <w:p w:rsidR="00C73A5F" w:rsidRPr="00607D58" w:rsidRDefault="00C73A5F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A5F">
        <w:rPr>
          <w:rFonts w:ascii="Times New Roman" w:hAnsi="Times New Roman" w:cs="Times New Roman"/>
          <w:sz w:val="24"/>
          <w:szCs w:val="24"/>
          <w:lang w:val="uk-UA"/>
        </w:rPr>
        <w:t>Адміністрації  закладів освіти щорічно до</w:t>
      </w:r>
      <w:r w:rsidR="00043294">
        <w:rPr>
          <w:rFonts w:ascii="Times New Roman" w:hAnsi="Times New Roman" w:cs="Times New Roman"/>
          <w:sz w:val="24"/>
          <w:szCs w:val="24"/>
          <w:lang w:val="uk-UA"/>
        </w:rPr>
        <w:t xml:space="preserve"> дня Святого</w:t>
      </w:r>
      <w:r w:rsidRPr="00C73A5F">
        <w:rPr>
          <w:rFonts w:ascii="Times New Roman" w:hAnsi="Times New Roman" w:cs="Times New Roman"/>
          <w:sz w:val="24"/>
          <w:szCs w:val="24"/>
          <w:lang w:val="uk-UA"/>
        </w:rPr>
        <w:t xml:space="preserve"> Миколая забезпечують дітей-сиріт, дітей, позбавлених батьківського піклування та інших пільгових</w:t>
      </w:r>
      <w:r w:rsidR="00DE6E55">
        <w:rPr>
          <w:rFonts w:ascii="Times New Roman" w:hAnsi="Times New Roman" w:cs="Times New Roman"/>
          <w:sz w:val="24"/>
          <w:szCs w:val="24"/>
          <w:lang w:val="uk-UA"/>
        </w:rPr>
        <w:t xml:space="preserve"> категорій,  солодкими подарунками</w:t>
      </w:r>
      <w:r w:rsidRPr="00C73A5F">
        <w:rPr>
          <w:rFonts w:ascii="Times New Roman" w:hAnsi="Times New Roman" w:cs="Times New Roman"/>
          <w:sz w:val="24"/>
          <w:szCs w:val="24"/>
          <w:lang w:val="uk-UA"/>
        </w:rPr>
        <w:t xml:space="preserve">. В цьому році за підтримки народного депутата України Дмитра Валерійовича </w:t>
      </w:r>
      <w:proofErr w:type="spellStart"/>
      <w:r w:rsidRPr="00C73A5F">
        <w:rPr>
          <w:rFonts w:ascii="Times New Roman" w:hAnsi="Times New Roman" w:cs="Times New Roman"/>
          <w:sz w:val="24"/>
          <w:szCs w:val="24"/>
          <w:lang w:val="uk-UA"/>
        </w:rPr>
        <w:t>Лубінця</w:t>
      </w:r>
      <w:proofErr w:type="spellEnd"/>
      <w:r w:rsidRPr="00C73A5F">
        <w:rPr>
          <w:rFonts w:ascii="Times New Roman" w:hAnsi="Times New Roman" w:cs="Times New Roman"/>
          <w:sz w:val="24"/>
          <w:szCs w:val="24"/>
          <w:lang w:val="uk-UA"/>
        </w:rPr>
        <w:t xml:space="preserve"> діти даної категорії отримали подарунки.  </w:t>
      </w:r>
    </w:p>
    <w:p w:rsidR="004404E0" w:rsidRDefault="00BA30AA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Однією з найважливіших умов  здійснення охорони д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итинства являється </w:t>
      </w:r>
      <w:proofErr w:type="spellStart"/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>правоосвітня</w:t>
      </w:r>
      <w:proofErr w:type="spellEnd"/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>право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виховна</w:t>
      </w:r>
      <w:proofErr w:type="spellEnd"/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042BA" w:rsidRPr="00607D58">
        <w:rPr>
          <w:rFonts w:ascii="Times New Roman" w:hAnsi="Times New Roman" w:cs="Times New Roman"/>
          <w:sz w:val="24"/>
          <w:szCs w:val="24"/>
          <w:lang w:val="uk-UA"/>
        </w:rPr>
        <w:t>робота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042B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743E" w:rsidRDefault="00DE6E55" w:rsidP="001A743E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І семестрі 2019-2020</w:t>
      </w:r>
      <w:r w:rsidR="003C7D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0DB6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4404E0">
        <w:rPr>
          <w:rFonts w:ascii="Times New Roman" w:hAnsi="Times New Roman" w:cs="Times New Roman"/>
          <w:sz w:val="24"/>
          <w:szCs w:val="24"/>
          <w:lang w:val="uk-UA"/>
        </w:rPr>
        <w:t xml:space="preserve">р. проведено 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місячник правового виховання,</w:t>
      </w:r>
      <w:r w:rsidR="00F1496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тиж</w:t>
      </w:r>
      <w:r w:rsidR="004404E0">
        <w:rPr>
          <w:rFonts w:ascii="Times New Roman" w:hAnsi="Times New Roman" w:cs="Times New Roman"/>
          <w:sz w:val="24"/>
          <w:szCs w:val="24"/>
          <w:lang w:val="uk-UA"/>
        </w:rPr>
        <w:t xml:space="preserve">день 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правових знань,</w:t>
      </w:r>
      <w:r w:rsidR="00F1496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виховн</w:t>
      </w:r>
      <w:r w:rsidR="004404E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 w:rsidR="004404E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з профілактики правопорушень,</w:t>
      </w:r>
      <w:r w:rsidR="00F1496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04E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есід</w:t>
      </w:r>
      <w:r w:rsidR="004404E0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із залученням працівників правоохоронних органів,</w:t>
      </w:r>
      <w:r w:rsidR="00F1496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ндивідуальна робота з учнями, що зна</w:t>
      </w:r>
      <w:r w:rsidR="00607D58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ходяться на </w:t>
      </w:r>
      <w:proofErr w:type="spellStart"/>
      <w:r w:rsidR="00607D58" w:rsidRPr="00607D58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 w:rsidR="004404E0">
        <w:rPr>
          <w:rFonts w:ascii="Times New Roman" w:hAnsi="Times New Roman" w:cs="Times New Roman"/>
          <w:sz w:val="24"/>
          <w:szCs w:val="24"/>
          <w:lang w:val="uk-UA"/>
        </w:rPr>
        <w:t>шкільному</w:t>
      </w:r>
      <w:proofErr w:type="spellEnd"/>
      <w:r w:rsidR="004404E0">
        <w:rPr>
          <w:rFonts w:ascii="Times New Roman" w:hAnsi="Times New Roman" w:cs="Times New Roman"/>
          <w:sz w:val="24"/>
          <w:szCs w:val="24"/>
          <w:lang w:val="uk-UA"/>
        </w:rPr>
        <w:t xml:space="preserve"> обліку</w:t>
      </w:r>
      <w:r w:rsidR="00607D58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743E" w:rsidRDefault="001A743E" w:rsidP="001A743E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43E" w:rsidRDefault="001A743E" w:rsidP="001A743E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43E" w:rsidRDefault="001A743E" w:rsidP="001A743E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43E" w:rsidRDefault="001A743E" w:rsidP="001A743E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43E" w:rsidRDefault="001A743E" w:rsidP="001A743E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43E" w:rsidRDefault="001A743E" w:rsidP="001A743E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43E" w:rsidRDefault="001A743E" w:rsidP="001A743E">
      <w:pPr>
        <w:pStyle w:val="a3"/>
        <w:ind w:firstLine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Рекомендації:</w:t>
      </w:r>
    </w:p>
    <w:p w:rsidR="001A743E" w:rsidRDefault="00043294" w:rsidP="001A74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Керівникам </w:t>
      </w:r>
      <w:r w:rsidR="001A743E">
        <w:rPr>
          <w:rFonts w:ascii="Times New Roman" w:hAnsi="Times New Roman" w:cs="Times New Roman"/>
          <w:sz w:val="24"/>
          <w:szCs w:val="24"/>
          <w:lang w:val="uk-UA"/>
        </w:rPr>
        <w:t xml:space="preserve"> закладів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</w:t>
      </w:r>
      <w:r w:rsidR="001A743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A743E" w:rsidRDefault="001A743E" w:rsidP="001A74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1.1.  Заслухати звіти громадських інспекторів (заступників директорів з ВР)</w:t>
      </w:r>
    </w:p>
    <w:p w:rsidR="001A743E" w:rsidRDefault="001A743E" w:rsidP="001A743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охорони дитинства про їх роботу щодо захисту прав соціально незахищених категорій дітей.</w:t>
      </w:r>
    </w:p>
    <w:p w:rsidR="001A743E" w:rsidRDefault="00043294" w:rsidP="001A74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29.11</w:t>
      </w:r>
      <w:r w:rsidR="001A743E">
        <w:rPr>
          <w:rFonts w:ascii="Times New Roman" w:hAnsi="Times New Roman" w:cs="Times New Roman"/>
          <w:sz w:val="24"/>
          <w:szCs w:val="24"/>
          <w:lang w:val="uk-UA"/>
        </w:rPr>
        <w:t>.2019 р.</w:t>
      </w:r>
    </w:p>
    <w:p w:rsidR="001A743E" w:rsidRDefault="00043294" w:rsidP="001A74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1.2.  Оновлювати </w:t>
      </w:r>
      <w:r w:rsidR="001A743E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нормативно-пр</w:t>
      </w:r>
      <w:r>
        <w:rPr>
          <w:rFonts w:ascii="Times New Roman" w:hAnsi="Times New Roman" w:cs="Times New Roman"/>
          <w:sz w:val="24"/>
          <w:szCs w:val="24"/>
          <w:lang w:val="uk-UA"/>
        </w:rPr>
        <w:t>авову базу з охорони дитинства,  з</w:t>
      </w:r>
      <w:r w:rsidR="001A743E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дітей-сиріт та дітей, позбавлених батьківського піклування і керуватися нею в роботі.</w:t>
      </w:r>
    </w:p>
    <w:p w:rsidR="001A743E" w:rsidRDefault="00043294" w:rsidP="001A74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  </w:t>
      </w:r>
      <w:r w:rsidR="001A7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743E" w:rsidRDefault="00043294" w:rsidP="001A743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1.3.  Своє</w:t>
      </w:r>
      <w:r w:rsidR="001A743E">
        <w:rPr>
          <w:rFonts w:ascii="Times New Roman" w:hAnsi="Times New Roman" w:cs="Times New Roman"/>
          <w:sz w:val="24"/>
          <w:szCs w:val="24"/>
          <w:lang w:val="uk-UA"/>
        </w:rPr>
        <w:t>часно повідомляти відділ освіти про зміни в статусі дітей соціально-незахищених категорій, особливо, дітей-сиріт та дітей, позбавлених батьківського піклування.</w:t>
      </w:r>
    </w:p>
    <w:p w:rsidR="001A743E" w:rsidRDefault="001A743E" w:rsidP="001A74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Постійно</w:t>
      </w:r>
    </w:p>
    <w:p w:rsidR="001A743E" w:rsidRDefault="001A743E" w:rsidP="001A743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>1.4.  Проводити індивідуальну  профорієнтаційну роботу з випускниками школи щодо вибору професій.</w:t>
      </w:r>
    </w:p>
    <w:p w:rsidR="001A743E" w:rsidRDefault="001A743E" w:rsidP="001A743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Постійно</w:t>
      </w:r>
    </w:p>
    <w:p w:rsidR="001A743E" w:rsidRDefault="001A743E" w:rsidP="001A743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1.5.  Посилити роботу з опікунами дітей – сиріт та ПБП, випускниками 9-х, 11 – х класів  щодо організації їх подальшого навчання.</w:t>
      </w:r>
    </w:p>
    <w:p w:rsidR="001A743E" w:rsidRDefault="001A743E" w:rsidP="001A743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Постійно</w:t>
      </w:r>
    </w:p>
    <w:p w:rsidR="001A743E" w:rsidRDefault="001A743E" w:rsidP="001A743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1.6.   Повідомляти до відділу освіти та у відповідні служби району про факти порушення прав дитини.</w:t>
      </w:r>
    </w:p>
    <w:p w:rsidR="001A743E" w:rsidRDefault="001A743E" w:rsidP="001A743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Постійно</w:t>
      </w:r>
    </w:p>
    <w:p w:rsidR="001A743E" w:rsidRDefault="001A743E" w:rsidP="001A74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A743E" w:rsidRDefault="001A743E" w:rsidP="001A743E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43E" w:rsidRDefault="001A743E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Pr="00B94D1A" w:rsidRDefault="007E18AB" w:rsidP="007E18A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Головний спеціаліст</w:t>
      </w:r>
      <w:r w:rsidRPr="00116DA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43294">
        <w:rPr>
          <w:rFonts w:ascii="Times New Roman" w:hAnsi="Times New Roman" w:cs="Times New Roman"/>
          <w:sz w:val="24"/>
          <w:szCs w:val="24"/>
          <w:lang w:val="uk-UA"/>
        </w:rPr>
        <w:t xml:space="preserve"> .День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щик                 </w:t>
      </w:r>
    </w:p>
    <w:p w:rsidR="007E18AB" w:rsidRDefault="007E18AB" w:rsidP="007E18A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18AB" w:rsidRDefault="007E18AB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04E0" w:rsidRDefault="004404E0" w:rsidP="0079414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404E0" w:rsidSect="004707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6B3"/>
    <w:multiLevelType w:val="hybridMultilevel"/>
    <w:tmpl w:val="A30EE5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E4C5781"/>
    <w:multiLevelType w:val="hybridMultilevel"/>
    <w:tmpl w:val="E6388182"/>
    <w:lvl w:ilvl="0" w:tplc="F6A48878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A68388C"/>
    <w:multiLevelType w:val="hybridMultilevel"/>
    <w:tmpl w:val="28BC38D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790"/>
    <w:rsid w:val="00043294"/>
    <w:rsid w:val="0004709F"/>
    <w:rsid w:val="00096236"/>
    <w:rsid w:val="000C4AAF"/>
    <w:rsid w:val="000D02A2"/>
    <w:rsid w:val="000E5E70"/>
    <w:rsid w:val="000E7779"/>
    <w:rsid w:val="00107215"/>
    <w:rsid w:val="00116DA9"/>
    <w:rsid w:val="00126890"/>
    <w:rsid w:val="00152EFD"/>
    <w:rsid w:val="00161692"/>
    <w:rsid w:val="00175738"/>
    <w:rsid w:val="00181AA2"/>
    <w:rsid w:val="001A07A5"/>
    <w:rsid w:val="001A2FBC"/>
    <w:rsid w:val="001A743E"/>
    <w:rsid w:val="001C6CE7"/>
    <w:rsid w:val="001D34FE"/>
    <w:rsid w:val="001D4070"/>
    <w:rsid w:val="001F5CFE"/>
    <w:rsid w:val="002042BA"/>
    <w:rsid w:val="00237B8D"/>
    <w:rsid w:val="002450DF"/>
    <w:rsid w:val="002466CD"/>
    <w:rsid w:val="0029542E"/>
    <w:rsid w:val="002D744E"/>
    <w:rsid w:val="00300041"/>
    <w:rsid w:val="00317A6A"/>
    <w:rsid w:val="00323A4E"/>
    <w:rsid w:val="00341DD9"/>
    <w:rsid w:val="00343216"/>
    <w:rsid w:val="00347699"/>
    <w:rsid w:val="00371745"/>
    <w:rsid w:val="00381D0A"/>
    <w:rsid w:val="003836D8"/>
    <w:rsid w:val="003947FF"/>
    <w:rsid w:val="003C7DC8"/>
    <w:rsid w:val="003E456C"/>
    <w:rsid w:val="004241C5"/>
    <w:rsid w:val="004308BD"/>
    <w:rsid w:val="004404E0"/>
    <w:rsid w:val="004568C6"/>
    <w:rsid w:val="00470792"/>
    <w:rsid w:val="00470999"/>
    <w:rsid w:val="00482F66"/>
    <w:rsid w:val="004A5B7E"/>
    <w:rsid w:val="004C4EEF"/>
    <w:rsid w:val="00503D20"/>
    <w:rsid w:val="00506464"/>
    <w:rsid w:val="005250D5"/>
    <w:rsid w:val="00543184"/>
    <w:rsid w:val="005578B6"/>
    <w:rsid w:val="00592E48"/>
    <w:rsid w:val="005A2E38"/>
    <w:rsid w:val="005C54DD"/>
    <w:rsid w:val="005E445A"/>
    <w:rsid w:val="005E7CB6"/>
    <w:rsid w:val="00607D58"/>
    <w:rsid w:val="00613180"/>
    <w:rsid w:val="006209F3"/>
    <w:rsid w:val="00626455"/>
    <w:rsid w:val="00652D4A"/>
    <w:rsid w:val="00653ACA"/>
    <w:rsid w:val="006544DB"/>
    <w:rsid w:val="00654DA9"/>
    <w:rsid w:val="00667DAD"/>
    <w:rsid w:val="00670536"/>
    <w:rsid w:val="0068304D"/>
    <w:rsid w:val="00694EF9"/>
    <w:rsid w:val="00697F56"/>
    <w:rsid w:val="006E5A66"/>
    <w:rsid w:val="00717034"/>
    <w:rsid w:val="0073566B"/>
    <w:rsid w:val="00745423"/>
    <w:rsid w:val="00756688"/>
    <w:rsid w:val="0077395A"/>
    <w:rsid w:val="007853B8"/>
    <w:rsid w:val="00794148"/>
    <w:rsid w:val="007C1218"/>
    <w:rsid w:val="007D2C7A"/>
    <w:rsid w:val="007E18AB"/>
    <w:rsid w:val="007F1A23"/>
    <w:rsid w:val="00800C54"/>
    <w:rsid w:val="0081509D"/>
    <w:rsid w:val="008158BB"/>
    <w:rsid w:val="00842C54"/>
    <w:rsid w:val="00850F7E"/>
    <w:rsid w:val="00855A29"/>
    <w:rsid w:val="00870905"/>
    <w:rsid w:val="00887641"/>
    <w:rsid w:val="008A5164"/>
    <w:rsid w:val="008B5FF9"/>
    <w:rsid w:val="008B7DD2"/>
    <w:rsid w:val="008C543F"/>
    <w:rsid w:val="008E19EE"/>
    <w:rsid w:val="008E72B9"/>
    <w:rsid w:val="008F5729"/>
    <w:rsid w:val="008F60A9"/>
    <w:rsid w:val="009023AA"/>
    <w:rsid w:val="0091019B"/>
    <w:rsid w:val="00916ECC"/>
    <w:rsid w:val="0096683F"/>
    <w:rsid w:val="0097144E"/>
    <w:rsid w:val="009873CF"/>
    <w:rsid w:val="00993682"/>
    <w:rsid w:val="009B0064"/>
    <w:rsid w:val="009D3FEA"/>
    <w:rsid w:val="00A050A0"/>
    <w:rsid w:val="00A51A23"/>
    <w:rsid w:val="00A77DFB"/>
    <w:rsid w:val="00A82F53"/>
    <w:rsid w:val="00A8753E"/>
    <w:rsid w:val="00A96A7C"/>
    <w:rsid w:val="00AA51E2"/>
    <w:rsid w:val="00AD0FA1"/>
    <w:rsid w:val="00B357C1"/>
    <w:rsid w:val="00B94D1A"/>
    <w:rsid w:val="00BA0D44"/>
    <w:rsid w:val="00BA30AA"/>
    <w:rsid w:val="00BA42C9"/>
    <w:rsid w:val="00BD7BF8"/>
    <w:rsid w:val="00C15D5B"/>
    <w:rsid w:val="00C45428"/>
    <w:rsid w:val="00C5359D"/>
    <w:rsid w:val="00C73A5F"/>
    <w:rsid w:val="00C776D5"/>
    <w:rsid w:val="00CB2CAD"/>
    <w:rsid w:val="00CB5952"/>
    <w:rsid w:val="00CD2790"/>
    <w:rsid w:val="00D20730"/>
    <w:rsid w:val="00D67065"/>
    <w:rsid w:val="00D804C6"/>
    <w:rsid w:val="00D93823"/>
    <w:rsid w:val="00DC2DA7"/>
    <w:rsid w:val="00DE6E55"/>
    <w:rsid w:val="00DE7A9A"/>
    <w:rsid w:val="00E048F1"/>
    <w:rsid w:val="00E416FA"/>
    <w:rsid w:val="00E51333"/>
    <w:rsid w:val="00E64C03"/>
    <w:rsid w:val="00E72AC8"/>
    <w:rsid w:val="00E82953"/>
    <w:rsid w:val="00E84DC4"/>
    <w:rsid w:val="00E90FBE"/>
    <w:rsid w:val="00EA5BD1"/>
    <w:rsid w:val="00EF2CE0"/>
    <w:rsid w:val="00F1496E"/>
    <w:rsid w:val="00F160DB"/>
    <w:rsid w:val="00F3216F"/>
    <w:rsid w:val="00F8022D"/>
    <w:rsid w:val="00F90ABB"/>
    <w:rsid w:val="00FB0DB6"/>
    <w:rsid w:val="00FB6F85"/>
    <w:rsid w:val="00FC149D"/>
    <w:rsid w:val="00FC27A1"/>
    <w:rsid w:val="00FE0E07"/>
    <w:rsid w:val="00FF2B8F"/>
    <w:rsid w:val="00FF3505"/>
    <w:rsid w:val="00FF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3AA"/>
    <w:pPr>
      <w:spacing w:after="0" w:line="240" w:lineRule="auto"/>
    </w:pPr>
  </w:style>
  <w:style w:type="table" w:styleId="a4">
    <w:name w:val="Table Grid"/>
    <w:basedOn w:val="a1"/>
    <w:rsid w:val="0085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1D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3AA"/>
    <w:pPr>
      <w:spacing w:after="0" w:line="240" w:lineRule="auto"/>
    </w:pPr>
  </w:style>
  <w:style w:type="table" w:styleId="a4">
    <w:name w:val="Table Grid"/>
    <w:basedOn w:val="a1"/>
    <w:rsid w:val="0085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2C5B-8828-4B89-958E-6FDEA654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</cp:lastModifiedBy>
  <cp:revision>123</cp:revision>
  <cp:lastPrinted>2019-10-30T09:37:00Z</cp:lastPrinted>
  <dcterms:created xsi:type="dcterms:W3CDTF">2012-12-05T07:02:00Z</dcterms:created>
  <dcterms:modified xsi:type="dcterms:W3CDTF">2019-10-30T09:51:00Z</dcterms:modified>
</cp:coreProperties>
</file>