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ЗАТВЕРДЖУЮ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  <w:proofErr w:type="spellStart"/>
      <w:r>
        <w:rPr>
          <w:lang w:val="uk-UA"/>
        </w:rPr>
        <w:t>В.о.н</w:t>
      </w:r>
      <w:r w:rsidRPr="00496A66">
        <w:rPr>
          <w:lang w:val="uk-UA"/>
        </w:rPr>
        <w:t>ачальник</w:t>
      </w:r>
      <w:r>
        <w:rPr>
          <w:lang w:val="uk-UA"/>
        </w:rPr>
        <w:t>а</w:t>
      </w:r>
      <w:proofErr w:type="spellEnd"/>
      <w:r w:rsidRPr="00496A66">
        <w:rPr>
          <w:lang w:val="uk-UA"/>
        </w:rPr>
        <w:t xml:space="preserve"> відділу освіти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Нікольської райдержадміністрації,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</w:p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________</w:t>
      </w:r>
      <w:r w:rsidR="00925D8E">
        <w:rPr>
          <w:lang w:val="uk-UA"/>
        </w:rPr>
        <w:t>____</w:t>
      </w:r>
      <w:r w:rsidRPr="00496A66">
        <w:rPr>
          <w:lang w:val="uk-UA"/>
        </w:rPr>
        <w:t xml:space="preserve"> </w:t>
      </w:r>
      <w:r w:rsidR="0024181C">
        <w:rPr>
          <w:lang w:val="uk-UA"/>
        </w:rPr>
        <w:t>В.ТОКАРЄВ</w:t>
      </w:r>
    </w:p>
    <w:p w:rsidR="000B6C8A" w:rsidRPr="00496A66" w:rsidRDefault="000B6C8A" w:rsidP="000B6C8A">
      <w:pPr>
        <w:jc w:val="center"/>
        <w:rPr>
          <w:b/>
          <w:lang w:val="uk-UA"/>
        </w:rPr>
      </w:pPr>
    </w:p>
    <w:p w:rsidR="000B6C8A" w:rsidRPr="00496A66" w:rsidRDefault="000B6C8A" w:rsidP="000B6C8A">
      <w:pPr>
        <w:jc w:val="center"/>
        <w:rPr>
          <w:b/>
          <w:lang w:val="uk-UA"/>
        </w:rPr>
      </w:pPr>
      <w:r w:rsidRPr="00496A66">
        <w:rPr>
          <w:b/>
          <w:lang w:val="uk-UA"/>
        </w:rPr>
        <w:t xml:space="preserve">ПРОТОКОЛ  № </w:t>
      </w:r>
      <w:r w:rsidR="007E149B">
        <w:rPr>
          <w:b/>
          <w:lang w:val="uk-UA"/>
        </w:rPr>
        <w:t>3</w:t>
      </w:r>
    </w:p>
    <w:p w:rsidR="000B6C8A" w:rsidRPr="002D7EC8" w:rsidRDefault="002D7EC8" w:rsidP="002D7EC8">
      <w:pPr>
        <w:jc w:val="center"/>
        <w:rPr>
          <w:b/>
          <w:lang w:val="uk-UA"/>
        </w:rPr>
      </w:pPr>
      <w:r w:rsidRPr="002D7EC8">
        <w:rPr>
          <w:b/>
          <w:lang w:val="uk-UA"/>
        </w:rPr>
        <w:t xml:space="preserve">робочої групи з питань реформування системи освіти в </w:t>
      </w:r>
      <w:proofErr w:type="spellStart"/>
      <w:r w:rsidRPr="002D7EC8">
        <w:rPr>
          <w:b/>
          <w:lang w:val="uk-UA"/>
        </w:rPr>
        <w:t>Нікольському</w:t>
      </w:r>
      <w:proofErr w:type="spellEnd"/>
      <w:r w:rsidRPr="002D7EC8">
        <w:rPr>
          <w:b/>
          <w:lang w:val="uk-UA"/>
        </w:rPr>
        <w:t xml:space="preserve"> районі </w:t>
      </w:r>
    </w:p>
    <w:p w:rsidR="002D7EC8" w:rsidRPr="002D7EC8" w:rsidRDefault="002D7EC8" w:rsidP="000B6C8A">
      <w:pPr>
        <w:rPr>
          <w:b/>
          <w:lang w:val="uk-UA"/>
        </w:rPr>
      </w:pPr>
    </w:p>
    <w:p w:rsidR="000B6C8A" w:rsidRPr="00496A66" w:rsidRDefault="000B6C8A" w:rsidP="000B6C8A">
      <w:pPr>
        <w:rPr>
          <w:lang w:val="uk-UA"/>
        </w:rPr>
      </w:pPr>
      <w:r w:rsidRPr="00496A66">
        <w:rPr>
          <w:lang w:val="uk-UA"/>
        </w:rPr>
        <w:t xml:space="preserve">від </w:t>
      </w:r>
      <w:r w:rsidR="002D7EC8">
        <w:rPr>
          <w:lang w:val="uk-UA"/>
        </w:rPr>
        <w:t>04</w:t>
      </w:r>
      <w:r w:rsidRPr="00496A66">
        <w:rPr>
          <w:lang w:val="uk-UA"/>
        </w:rPr>
        <w:t>.0</w:t>
      </w:r>
      <w:r w:rsidR="002D7EC8">
        <w:rPr>
          <w:lang w:val="uk-UA"/>
        </w:rPr>
        <w:t>6</w:t>
      </w:r>
      <w:r w:rsidR="0024181C">
        <w:rPr>
          <w:lang w:val="uk-UA"/>
        </w:rPr>
        <w:t>.2019</w:t>
      </w:r>
    </w:p>
    <w:p w:rsidR="000B6C8A" w:rsidRPr="00496A66" w:rsidRDefault="000B6C8A" w:rsidP="000B6C8A">
      <w:pPr>
        <w:rPr>
          <w:lang w:val="uk-UA"/>
        </w:rPr>
      </w:pPr>
    </w:p>
    <w:p w:rsidR="000B6C8A" w:rsidRPr="00496A66" w:rsidRDefault="000B6C8A" w:rsidP="000B6C8A">
      <w:pPr>
        <w:rPr>
          <w:lang w:val="uk-UA"/>
        </w:rPr>
      </w:pPr>
      <w:r>
        <w:rPr>
          <w:lang w:val="uk-UA"/>
        </w:rPr>
        <w:t xml:space="preserve">Нараду  проводив: </w:t>
      </w:r>
      <w:r w:rsidR="002D7EC8" w:rsidRPr="002149D6">
        <w:rPr>
          <w:lang w:val="uk-UA"/>
        </w:rPr>
        <w:t>О.РЕШЕТНЯК</w:t>
      </w:r>
      <w:r>
        <w:rPr>
          <w:lang w:val="uk-UA"/>
        </w:rPr>
        <w:t>,</w:t>
      </w:r>
      <w:r w:rsidR="002D7EC8" w:rsidRPr="002D7EC8">
        <w:rPr>
          <w:lang w:val="uk-UA"/>
        </w:rPr>
        <w:t xml:space="preserve"> </w:t>
      </w:r>
      <w:r w:rsidR="002D7EC8" w:rsidRPr="002149D6">
        <w:rPr>
          <w:lang w:val="uk-UA"/>
        </w:rPr>
        <w:t>голова райдержадміністрації</w:t>
      </w:r>
      <w:r w:rsidRPr="00496A66">
        <w:rPr>
          <w:lang w:val="uk-UA"/>
        </w:rPr>
        <w:t xml:space="preserve"> </w:t>
      </w:r>
    </w:p>
    <w:p w:rsidR="00F87F77" w:rsidRPr="00496A66" w:rsidRDefault="00F87F77" w:rsidP="00F87F77">
      <w:pPr>
        <w:rPr>
          <w:lang w:val="uk-UA"/>
        </w:rPr>
      </w:pPr>
    </w:p>
    <w:tbl>
      <w:tblPr>
        <w:tblW w:w="0" w:type="auto"/>
        <w:tblLook w:val="04A0"/>
      </w:tblPr>
      <w:tblGrid>
        <w:gridCol w:w="3426"/>
        <w:gridCol w:w="6145"/>
      </w:tblGrid>
      <w:tr w:rsidR="008D1232" w:rsidRPr="00496A66" w:rsidTr="00D836DD">
        <w:tc>
          <w:tcPr>
            <w:tcW w:w="3426" w:type="dxa"/>
          </w:tcPr>
          <w:p w:rsidR="00F87F77" w:rsidRPr="00496A66" w:rsidRDefault="00F87F77" w:rsidP="00F70D6A">
            <w:pPr>
              <w:rPr>
                <w:lang w:val="uk-UA"/>
              </w:rPr>
            </w:pPr>
            <w:r w:rsidRPr="00496A66">
              <w:rPr>
                <w:lang w:val="uk-UA"/>
              </w:rPr>
              <w:t>ПРИСУТНІ:</w:t>
            </w:r>
          </w:p>
        </w:tc>
        <w:tc>
          <w:tcPr>
            <w:tcW w:w="6145" w:type="dxa"/>
          </w:tcPr>
          <w:p w:rsidR="00F87F77" w:rsidRPr="00496A66" w:rsidRDefault="00F87F77" w:rsidP="00F70D6A">
            <w:pPr>
              <w:rPr>
                <w:lang w:val="uk-UA"/>
              </w:rPr>
            </w:pPr>
          </w:p>
        </w:tc>
      </w:tr>
      <w:tr w:rsidR="008D1232" w:rsidRPr="002755CF" w:rsidTr="00D836DD">
        <w:tc>
          <w:tcPr>
            <w:tcW w:w="3426" w:type="dxa"/>
          </w:tcPr>
          <w:p w:rsidR="00F87F77" w:rsidRPr="002149D6" w:rsidRDefault="0024181C" w:rsidP="0024181C">
            <w:pPr>
              <w:rPr>
                <w:lang w:val="uk-UA"/>
              </w:rPr>
            </w:pPr>
            <w:r w:rsidRPr="002149D6">
              <w:rPr>
                <w:lang w:val="uk-UA"/>
              </w:rPr>
              <w:t>А.ТРЕТЯК</w:t>
            </w:r>
          </w:p>
        </w:tc>
        <w:tc>
          <w:tcPr>
            <w:tcW w:w="6145" w:type="dxa"/>
          </w:tcPr>
          <w:p w:rsidR="00F87F77" w:rsidRPr="002149D6" w:rsidRDefault="0024181C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2149D6">
              <w:rPr>
                <w:lang w:val="uk-UA"/>
              </w:rPr>
              <w:t>перший заступник голови райдержадміністрації</w:t>
            </w:r>
          </w:p>
        </w:tc>
      </w:tr>
      <w:tr w:rsidR="002149D6" w:rsidRPr="002755CF" w:rsidTr="00D836DD">
        <w:tc>
          <w:tcPr>
            <w:tcW w:w="3426" w:type="dxa"/>
          </w:tcPr>
          <w:p w:rsidR="002149D6" w:rsidRPr="002149D6" w:rsidRDefault="002149D6" w:rsidP="0024181C">
            <w:pPr>
              <w:rPr>
                <w:lang w:val="uk-UA"/>
              </w:rPr>
            </w:pPr>
            <w:r>
              <w:rPr>
                <w:lang w:val="uk-UA"/>
              </w:rPr>
              <w:t>В.МІТЬКО</w:t>
            </w:r>
          </w:p>
        </w:tc>
        <w:tc>
          <w:tcPr>
            <w:tcW w:w="6145" w:type="dxa"/>
          </w:tcPr>
          <w:p w:rsidR="002149D6" w:rsidRPr="002149D6" w:rsidRDefault="002149D6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голова районної ради</w:t>
            </w:r>
          </w:p>
        </w:tc>
      </w:tr>
      <w:tr w:rsidR="002149D6" w:rsidRPr="002755CF" w:rsidTr="00D836DD">
        <w:tc>
          <w:tcPr>
            <w:tcW w:w="3426" w:type="dxa"/>
          </w:tcPr>
          <w:p w:rsidR="002149D6" w:rsidRDefault="008360A0" w:rsidP="0024181C">
            <w:pPr>
              <w:rPr>
                <w:lang w:val="uk-UA"/>
              </w:rPr>
            </w:pPr>
            <w:r>
              <w:rPr>
                <w:lang w:val="uk-UA"/>
              </w:rPr>
              <w:t>І.ПЛАВСЬКА</w:t>
            </w:r>
          </w:p>
        </w:tc>
        <w:tc>
          <w:tcPr>
            <w:tcW w:w="6145" w:type="dxa"/>
          </w:tcPr>
          <w:p w:rsidR="002149D6" w:rsidRDefault="00AA3BB8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заступник голови районної ради</w:t>
            </w:r>
          </w:p>
        </w:tc>
      </w:tr>
      <w:tr w:rsidR="002D7EC8" w:rsidRPr="002755CF" w:rsidTr="00D836DD">
        <w:tc>
          <w:tcPr>
            <w:tcW w:w="3426" w:type="dxa"/>
          </w:tcPr>
          <w:p w:rsidR="002D7EC8" w:rsidRDefault="00927163" w:rsidP="0024181C">
            <w:pPr>
              <w:rPr>
                <w:lang w:val="uk-UA"/>
              </w:rPr>
            </w:pPr>
            <w:r>
              <w:rPr>
                <w:lang w:val="uk-UA"/>
              </w:rPr>
              <w:t>В.ТОКАРЄВ</w:t>
            </w:r>
          </w:p>
        </w:tc>
        <w:tc>
          <w:tcPr>
            <w:tcW w:w="6145" w:type="dxa"/>
          </w:tcPr>
          <w:p w:rsidR="002D7EC8" w:rsidRDefault="00927163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в.о.начальника</w:t>
            </w:r>
            <w:proofErr w:type="spellEnd"/>
            <w:r>
              <w:rPr>
                <w:lang w:val="uk-UA"/>
              </w:rPr>
              <w:t xml:space="preserve"> відділу освіти</w:t>
            </w:r>
          </w:p>
        </w:tc>
      </w:tr>
      <w:tr w:rsidR="0024181C" w:rsidRPr="002755CF" w:rsidTr="00D836DD">
        <w:tc>
          <w:tcPr>
            <w:tcW w:w="3426" w:type="dxa"/>
          </w:tcPr>
          <w:p w:rsidR="0024181C" w:rsidRPr="00C06231" w:rsidRDefault="00927163" w:rsidP="00C06231">
            <w:pPr>
              <w:rPr>
                <w:lang w:val="uk-UA"/>
              </w:rPr>
            </w:pPr>
            <w:r>
              <w:rPr>
                <w:lang w:val="uk-UA"/>
              </w:rPr>
              <w:t>депутати районної ради</w:t>
            </w:r>
          </w:p>
        </w:tc>
        <w:tc>
          <w:tcPr>
            <w:tcW w:w="6145" w:type="dxa"/>
          </w:tcPr>
          <w:p w:rsidR="0024181C" w:rsidRPr="00C06231" w:rsidRDefault="0024181C" w:rsidP="0024181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</w:tr>
      <w:tr w:rsidR="00FC5F6B" w:rsidRPr="002755CF" w:rsidTr="00D836DD">
        <w:tc>
          <w:tcPr>
            <w:tcW w:w="3426" w:type="dxa"/>
          </w:tcPr>
          <w:p w:rsidR="00FC5F6B" w:rsidRPr="00C06231" w:rsidRDefault="00927163" w:rsidP="00C06231">
            <w:pPr>
              <w:rPr>
                <w:lang w:val="uk-UA"/>
              </w:rPr>
            </w:pPr>
            <w:r>
              <w:rPr>
                <w:lang w:val="uk-UA"/>
              </w:rPr>
              <w:t>голови сільських рад</w:t>
            </w:r>
          </w:p>
        </w:tc>
        <w:tc>
          <w:tcPr>
            <w:tcW w:w="6145" w:type="dxa"/>
          </w:tcPr>
          <w:p w:rsidR="00FC5F6B" w:rsidRPr="00C06231" w:rsidRDefault="00FC5F6B" w:rsidP="0024181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</w:tr>
      <w:tr w:rsidR="008D1232" w:rsidRPr="002755CF" w:rsidTr="00D836DD">
        <w:tc>
          <w:tcPr>
            <w:tcW w:w="3426" w:type="dxa"/>
          </w:tcPr>
          <w:p w:rsidR="00F87F77" w:rsidRPr="003766D7" w:rsidRDefault="00F87F77" w:rsidP="00F70D6A">
            <w:pPr>
              <w:rPr>
                <w:lang w:val="uk-UA"/>
              </w:rPr>
            </w:pPr>
            <w:r w:rsidRPr="003766D7">
              <w:rPr>
                <w:lang w:val="uk-UA"/>
              </w:rPr>
              <w:t>ВІДСУТНІ:</w:t>
            </w:r>
          </w:p>
        </w:tc>
        <w:tc>
          <w:tcPr>
            <w:tcW w:w="6145" w:type="dxa"/>
          </w:tcPr>
          <w:p w:rsidR="00F87F77" w:rsidRPr="003766D7" w:rsidRDefault="00F87F77" w:rsidP="00F70D6A">
            <w:pPr>
              <w:ind w:left="720"/>
              <w:rPr>
                <w:lang w:val="uk-UA"/>
              </w:rPr>
            </w:pPr>
          </w:p>
        </w:tc>
      </w:tr>
    </w:tbl>
    <w:p w:rsidR="006D676B" w:rsidRPr="003766D7" w:rsidRDefault="006D676B" w:rsidP="00F87F77">
      <w:pPr>
        <w:jc w:val="center"/>
        <w:rPr>
          <w:b/>
          <w:lang w:val="uk-UA"/>
        </w:rPr>
      </w:pPr>
    </w:p>
    <w:p w:rsidR="00F87F77" w:rsidRPr="003766D7" w:rsidRDefault="00F87F77" w:rsidP="00F87F77">
      <w:pPr>
        <w:jc w:val="center"/>
        <w:rPr>
          <w:b/>
          <w:lang w:val="uk-UA"/>
        </w:rPr>
      </w:pPr>
      <w:r w:rsidRPr="003766D7">
        <w:rPr>
          <w:b/>
          <w:lang w:val="uk-UA"/>
        </w:rPr>
        <w:t>ПОРЯДОК ДЕННИЙ:</w:t>
      </w:r>
    </w:p>
    <w:p w:rsidR="00927163" w:rsidRPr="006E7FE4" w:rsidRDefault="00927163" w:rsidP="00927163">
      <w:pPr>
        <w:ind w:firstLine="708"/>
        <w:jc w:val="both"/>
        <w:rPr>
          <w:lang w:val="uk-UA"/>
        </w:rPr>
      </w:pPr>
      <w:r w:rsidRPr="006E7FE4">
        <w:rPr>
          <w:lang w:val="uk-UA"/>
        </w:rPr>
        <w:t xml:space="preserve">1. </w:t>
      </w:r>
      <w:r>
        <w:rPr>
          <w:lang w:val="uk-UA"/>
        </w:rPr>
        <w:t xml:space="preserve">Реорганізація закладів загальної середньої </w:t>
      </w:r>
      <w:r w:rsidRPr="00FC3F31">
        <w:rPr>
          <w:lang w:val="uk-UA"/>
        </w:rPr>
        <w:t xml:space="preserve">освіти </w:t>
      </w:r>
      <w:proofErr w:type="spellStart"/>
      <w:r w:rsidRPr="00FC3F31">
        <w:rPr>
          <w:lang w:val="uk-UA"/>
        </w:rPr>
        <w:t>Нікольського</w:t>
      </w:r>
      <w:proofErr w:type="spellEnd"/>
      <w:r w:rsidRPr="00FC3F31">
        <w:rPr>
          <w:lang w:val="uk-UA"/>
        </w:rPr>
        <w:t xml:space="preserve"> району</w:t>
      </w:r>
      <w:r w:rsidRPr="006E7FE4">
        <w:rPr>
          <w:lang w:val="uk-UA"/>
        </w:rPr>
        <w:t xml:space="preserve"> </w:t>
      </w:r>
      <w:r>
        <w:rPr>
          <w:lang w:val="uk-UA"/>
        </w:rPr>
        <w:t>(В.ТОКАРЄВ</w:t>
      </w:r>
      <w:r w:rsidRPr="006E7FE4">
        <w:rPr>
          <w:lang w:val="uk-UA"/>
        </w:rPr>
        <w:t>)</w:t>
      </w:r>
      <w:r>
        <w:rPr>
          <w:lang w:val="uk-UA"/>
        </w:rPr>
        <w:t>.</w:t>
      </w:r>
    </w:p>
    <w:p w:rsidR="00927163" w:rsidRDefault="00927163" w:rsidP="00927163">
      <w:pPr>
        <w:ind w:firstLine="708"/>
        <w:jc w:val="both"/>
        <w:rPr>
          <w:lang w:val="uk-UA"/>
        </w:rPr>
      </w:pPr>
      <w:r w:rsidRPr="006E7FE4">
        <w:rPr>
          <w:lang w:val="uk-UA"/>
        </w:rPr>
        <w:t xml:space="preserve">2. </w:t>
      </w:r>
      <w:r w:rsidRPr="00FC3F31">
        <w:rPr>
          <w:lang w:val="uk-UA"/>
        </w:rPr>
        <w:t xml:space="preserve">Перспективний план реформування закладів освіти </w:t>
      </w:r>
      <w:proofErr w:type="spellStart"/>
      <w:r w:rsidRPr="00FC3F31">
        <w:rPr>
          <w:lang w:val="uk-UA"/>
        </w:rPr>
        <w:t>Нікольського</w:t>
      </w:r>
      <w:proofErr w:type="spellEnd"/>
      <w:r w:rsidRPr="00FC3F31">
        <w:rPr>
          <w:lang w:val="uk-UA"/>
        </w:rPr>
        <w:t xml:space="preserve"> району</w:t>
      </w:r>
      <w:r w:rsidRPr="006E7FE4">
        <w:rPr>
          <w:lang w:val="uk-UA"/>
        </w:rPr>
        <w:t xml:space="preserve"> </w:t>
      </w:r>
      <w:r>
        <w:rPr>
          <w:lang w:val="uk-UA"/>
        </w:rPr>
        <w:t>(В.ТОКАРЄВ</w:t>
      </w:r>
      <w:r w:rsidRPr="006E7FE4">
        <w:rPr>
          <w:lang w:val="uk-UA"/>
        </w:rPr>
        <w:t>)</w:t>
      </w:r>
      <w:r>
        <w:rPr>
          <w:lang w:val="uk-UA"/>
        </w:rPr>
        <w:t>.</w:t>
      </w:r>
    </w:p>
    <w:p w:rsidR="00927163" w:rsidRDefault="00927163" w:rsidP="00927163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1A3BAE">
        <w:rPr>
          <w:lang w:val="uk-UA"/>
        </w:rPr>
        <w:t>. Зміни в законодавчих актах</w:t>
      </w:r>
      <w:r>
        <w:rPr>
          <w:lang w:val="uk-UA"/>
        </w:rPr>
        <w:t xml:space="preserve"> в сфері освіти в Україні (Т.РАДІОНОВА).</w:t>
      </w:r>
    </w:p>
    <w:p w:rsidR="003766D7" w:rsidRPr="00982FC4" w:rsidRDefault="003766D7" w:rsidP="001F4CFB">
      <w:pPr>
        <w:ind w:firstLine="360"/>
        <w:jc w:val="both"/>
        <w:rPr>
          <w:sz w:val="26"/>
          <w:szCs w:val="26"/>
          <w:lang w:val="uk-UA"/>
        </w:rPr>
      </w:pPr>
    </w:p>
    <w:p w:rsidR="00F87F77" w:rsidRPr="00982FC4" w:rsidRDefault="00F87F77" w:rsidP="00F70D6A">
      <w:pPr>
        <w:ind w:firstLine="708"/>
        <w:jc w:val="both"/>
        <w:rPr>
          <w:sz w:val="26"/>
          <w:szCs w:val="26"/>
          <w:lang w:val="uk-UA"/>
        </w:rPr>
      </w:pPr>
      <w:r w:rsidRPr="00982FC4">
        <w:rPr>
          <w:sz w:val="26"/>
          <w:szCs w:val="26"/>
          <w:lang w:val="uk-UA"/>
        </w:rPr>
        <w:t>1. СЛУХАЛИ:</w:t>
      </w:r>
    </w:p>
    <w:p w:rsidR="0035212A" w:rsidRDefault="00927163" w:rsidP="00F70D6A">
      <w:pPr>
        <w:ind w:firstLine="708"/>
        <w:jc w:val="both"/>
        <w:rPr>
          <w:lang w:val="uk-UA"/>
        </w:rPr>
      </w:pPr>
      <w:r>
        <w:rPr>
          <w:lang w:val="uk-UA"/>
        </w:rPr>
        <w:t>В.ТОКАРЄВА</w:t>
      </w:r>
      <w:r w:rsidR="008D4789" w:rsidRPr="00982FC4">
        <w:rPr>
          <w:lang w:val="uk-UA"/>
        </w:rPr>
        <w:t xml:space="preserve">, </w:t>
      </w:r>
      <w:r w:rsidR="00F87F77" w:rsidRPr="00982FC4">
        <w:rPr>
          <w:lang w:val="uk-UA"/>
        </w:rPr>
        <w:t xml:space="preserve">з питання </w:t>
      </w:r>
      <w:r w:rsidR="00F87F77" w:rsidRPr="00982FC4">
        <w:rPr>
          <w:sz w:val="26"/>
          <w:szCs w:val="26"/>
          <w:lang w:val="uk-UA"/>
        </w:rPr>
        <w:t>«</w:t>
      </w:r>
      <w:r>
        <w:rPr>
          <w:lang w:val="uk-UA"/>
        </w:rPr>
        <w:t xml:space="preserve">Реорганізація закладів загальної середньої </w:t>
      </w:r>
      <w:r w:rsidRPr="00FC3F31">
        <w:rPr>
          <w:lang w:val="uk-UA"/>
        </w:rPr>
        <w:t xml:space="preserve">освіти </w:t>
      </w:r>
      <w:proofErr w:type="spellStart"/>
      <w:r w:rsidRPr="00FC3F31">
        <w:rPr>
          <w:lang w:val="uk-UA"/>
        </w:rPr>
        <w:t>Нікольського</w:t>
      </w:r>
      <w:proofErr w:type="spellEnd"/>
      <w:r w:rsidRPr="00FC3F31">
        <w:rPr>
          <w:lang w:val="uk-UA"/>
        </w:rPr>
        <w:t xml:space="preserve"> району</w:t>
      </w:r>
      <w:r w:rsidR="0035212A">
        <w:rPr>
          <w:lang w:val="uk-UA"/>
        </w:rPr>
        <w:t xml:space="preserve">» </w:t>
      </w:r>
      <w:r w:rsidR="00073E73">
        <w:rPr>
          <w:lang w:val="uk-UA"/>
        </w:rPr>
        <w:t>та «</w:t>
      </w:r>
      <w:r w:rsidR="00073E73" w:rsidRPr="00FC3F31">
        <w:rPr>
          <w:lang w:val="uk-UA"/>
        </w:rPr>
        <w:t xml:space="preserve">Перспективний план реформування закладів освіти </w:t>
      </w:r>
      <w:proofErr w:type="spellStart"/>
      <w:r w:rsidR="00073E73" w:rsidRPr="00FC3F31">
        <w:rPr>
          <w:lang w:val="uk-UA"/>
        </w:rPr>
        <w:t>Нікольського</w:t>
      </w:r>
      <w:proofErr w:type="spellEnd"/>
      <w:r w:rsidR="00073E73" w:rsidRPr="00FC3F31">
        <w:rPr>
          <w:lang w:val="uk-UA"/>
        </w:rPr>
        <w:t xml:space="preserve"> району</w:t>
      </w:r>
      <w:r w:rsidR="00073E73">
        <w:rPr>
          <w:lang w:val="uk-UA"/>
        </w:rPr>
        <w:t>».</w:t>
      </w:r>
    </w:p>
    <w:p w:rsidR="00F87F77" w:rsidRDefault="0035212A" w:rsidP="00F70D6A">
      <w:pPr>
        <w:ind w:firstLine="708"/>
        <w:jc w:val="both"/>
        <w:rPr>
          <w:lang w:val="uk-UA"/>
        </w:rPr>
      </w:pPr>
      <w:r>
        <w:rPr>
          <w:lang w:val="uk-UA"/>
        </w:rPr>
        <w:t>Була надана роздрукована презентація для всіх присутніх:</w:t>
      </w:r>
    </w:p>
    <w:p w:rsidR="0035212A" w:rsidRDefault="00360AAE" w:rsidP="00F70D6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360AAE">
        <w:t>Д</w:t>
      </w:r>
      <w:proofErr w:type="spellStart"/>
      <w:r w:rsidRPr="00360AAE">
        <w:rPr>
          <w:lang w:val="uk-UA"/>
        </w:rPr>
        <w:t>орожня</w:t>
      </w:r>
      <w:proofErr w:type="spellEnd"/>
      <w:r w:rsidRPr="00360AAE">
        <w:rPr>
          <w:lang w:val="uk-UA"/>
        </w:rPr>
        <w:t xml:space="preserve"> карта розвитку</w:t>
      </w:r>
      <w:r>
        <w:rPr>
          <w:lang w:val="uk-UA"/>
        </w:rPr>
        <w:t xml:space="preserve"> </w:t>
      </w:r>
      <w:proofErr w:type="spellStart"/>
      <w:r w:rsidRPr="00360AAE">
        <w:rPr>
          <w:lang w:val="uk-UA"/>
        </w:rPr>
        <w:t>Нікольського</w:t>
      </w:r>
      <w:proofErr w:type="spellEnd"/>
      <w:r w:rsidRPr="00360AAE">
        <w:rPr>
          <w:lang w:val="uk-UA"/>
        </w:rPr>
        <w:t xml:space="preserve"> району</w:t>
      </w:r>
      <w:r>
        <w:rPr>
          <w:lang w:val="uk-UA"/>
        </w:rPr>
        <w:t xml:space="preserve"> </w:t>
      </w:r>
      <w:r w:rsidRPr="00360AAE">
        <w:rPr>
          <w:lang w:val="uk-UA"/>
        </w:rPr>
        <w:t>на 2017-2020 року</w:t>
      </w:r>
      <w:r>
        <w:rPr>
          <w:lang w:val="uk-UA"/>
        </w:rPr>
        <w:t>.</w:t>
      </w:r>
    </w:p>
    <w:p w:rsidR="00F94D41" w:rsidRDefault="00360AAE" w:rsidP="00F70D6A">
      <w:pPr>
        <w:ind w:firstLine="708"/>
        <w:jc w:val="both"/>
        <w:rPr>
          <w:lang w:val="uk-UA"/>
        </w:rPr>
      </w:pPr>
      <w:r>
        <w:rPr>
          <w:lang w:val="uk-UA"/>
        </w:rPr>
        <w:t>- Інформація щодо</w:t>
      </w:r>
      <w:r w:rsidR="00F94D41" w:rsidRPr="00F94D41">
        <w:rPr>
          <w:lang w:val="uk-UA"/>
        </w:rPr>
        <w:t xml:space="preserve"> закладів</w:t>
      </w:r>
      <w:r w:rsidR="00F94D41">
        <w:rPr>
          <w:lang w:val="uk-UA"/>
        </w:rPr>
        <w:t xml:space="preserve"> загальної середньої освіти</w:t>
      </w:r>
      <w:r w:rsidR="00F94D41" w:rsidRPr="00F94D41">
        <w:rPr>
          <w:lang w:val="uk-UA"/>
        </w:rPr>
        <w:t>, які плану</w:t>
      </w:r>
      <w:r w:rsidR="00F94D41">
        <w:rPr>
          <w:lang w:val="uk-UA"/>
        </w:rPr>
        <w:t>валися на ліквідування або реорганізацію</w:t>
      </w:r>
      <w:r w:rsidR="00F94D41" w:rsidRPr="00F94D41">
        <w:rPr>
          <w:lang w:val="uk-UA"/>
        </w:rPr>
        <w:t xml:space="preserve"> у 2018-2020 рр.</w:t>
      </w:r>
    </w:p>
    <w:p w:rsidR="00360AAE" w:rsidRDefault="00360AAE" w:rsidP="00F70D6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360AAE">
        <w:rPr>
          <w:lang w:val="uk-UA"/>
        </w:rPr>
        <w:t>Перспективний план реформування закладів загальної серед</w:t>
      </w:r>
      <w:r>
        <w:rPr>
          <w:lang w:val="uk-UA"/>
        </w:rPr>
        <w:t xml:space="preserve">ньої освіти </w:t>
      </w:r>
      <w:proofErr w:type="spellStart"/>
      <w:r>
        <w:rPr>
          <w:lang w:val="uk-UA"/>
        </w:rPr>
        <w:t>Нікольського</w:t>
      </w:r>
      <w:proofErr w:type="spellEnd"/>
      <w:r>
        <w:rPr>
          <w:lang w:val="uk-UA"/>
        </w:rPr>
        <w:t xml:space="preserve"> району</w:t>
      </w:r>
      <w:r w:rsidR="003033A1">
        <w:rPr>
          <w:lang w:val="uk-UA"/>
        </w:rPr>
        <w:t>.</w:t>
      </w:r>
    </w:p>
    <w:p w:rsidR="00360AAE" w:rsidRDefault="00360AAE" w:rsidP="00F70D6A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3033A1">
        <w:rPr>
          <w:lang w:val="uk-UA"/>
        </w:rPr>
        <w:t xml:space="preserve"> </w:t>
      </w:r>
      <w:r w:rsidR="003033A1" w:rsidRPr="003033A1">
        <w:rPr>
          <w:lang w:val="uk-UA"/>
        </w:rPr>
        <w:t>Санітарний регламент</w:t>
      </w:r>
      <w:r w:rsidR="003033A1">
        <w:rPr>
          <w:lang w:val="uk-UA"/>
        </w:rPr>
        <w:t xml:space="preserve"> </w:t>
      </w:r>
      <w:r w:rsidR="003033A1" w:rsidRPr="003033A1">
        <w:rPr>
          <w:lang w:val="uk-UA"/>
        </w:rPr>
        <w:t>для закладів загальної середньої освіти</w:t>
      </w:r>
      <w:r w:rsidR="003033A1">
        <w:rPr>
          <w:lang w:val="uk-UA"/>
        </w:rPr>
        <w:t>.</w:t>
      </w:r>
    </w:p>
    <w:p w:rsidR="003033A1" w:rsidRDefault="003033A1" w:rsidP="00F70D6A">
      <w:pPr>
        <w:ind w:firstLine="708"/>
        <w:jc w:val="both"/>
        <w:rPr>
          <w:lang w:val="uk-UA"/>
        </w:rPr>
      </w:pPr>
      <w:r>
        <w:rPr>
          <w:lang w:val="uk-UA"/>
        </w:rPr>
        <w:t>- Відстань між закладами.</w:t>
      </w:r>
    </w:p>
    <w:p w:rsidR="003033A1" w:rsidRDefault="003033A1" w:rsidP="00F70D6A">
      <w:pPr>
        <w:ind w:firstLine="708"/>
        <w:jc w:val="both"/>
        <w:rPr>
          <w:bCs/>
          <w:lang w:val="uk-UA"/>
        </w:rPr>
      </w:pPr>
      <w:r>
        <w:rPr>
          <w:lang w:val="uk-UA"/>
        </w:rPr>
        <w:t xml:space="preserve">- </w:t>
      </w:r>
      <w:r w:rsidRPr="003033A1">
        <w:rPr>
          <w:bCs/>
          <w:lang w:val="uk-UA"/>
        </w:rPr>
        <w:t>Карта підвезень</w:t>
      </w:r>
      <w:r>
        <w:rPr>
          <w:bCs/>
          <w:lang w:val="uk-UA"/>
        </w:rPr>
        <w:t>.</w:t>
      </w:r>
    </w:p>
    <w:p w:rsidR="003033A1" w:rsidRDefault="003033A1" w:rsidP="00F70D6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3033A1">
        <w:rPr>
          <w:lang w:val="uk-UA"/>
        </w:rPr>
        <w:t>Кількість дітей від 0 до 7 років</w:t>
      </w:r>
      <w:r>
        <w:rPr>
          <w:lang w:val="uk-UA"/>
        </w:rPr>
        <w:t>.</w:t>
      </w:r>
    </w:p>
    <w:p w:rsidR="003033A1" w:rsidRDefault="003033A1" w:rsidP="00F70D6A">
      <w:pPr>
        <w:ind w:firstLine="708"/>
        <w:jc w:val="both"/>
        <w:rPr>
          <w:bCs/>
          <w:lang w:val="uk-UA"/>
        </w:rPr>
      </w:pPr>
      <w:r w:rsidRPr="003033A1">
        <w:rPr>
          <w:bCs/>
          <w:lang w:val="uk-UA"/>
        </w:rPr>
        <w:t xml:space="preserve">- Мережа ЗЗСО на 2019-2020 </w:t>
      </w:r>
      <w:proofErr w:type="spellStart"/>
      <w:r w:rsidRPr="003033A1">
        <w:rPr>
          <w:bCs/>
          <w:lang w:val="uk-UA"/>
        </w:rPr>
        <w:t>н.р</w:t>
      </w:r>
      <w:proofErr w:type="spellEnd"/>
      <w:r w:rsidRPr="003033A1">
        <w:rPr>
          <w:bCs/>
          <w:lang w:val="uk-UA"/>
        </w:rPr>
        <w:t>.</w:t>
      </w:r>
    </w:p>
    <w:p w:rsidR="003033A1" w:rsidRDefault="003033A1" w:rsidP="00F70D6A">
      <w:pPr>
        <w:ind w:firstLine="708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- </w:t>
      </w:r>
      <w:r w:rsidRPr="003033A1">
        <w:rPr>
          <w:bCs/>
          <w:lang w:val="uk-UA"/>
        </w:rPr>
        <w:t>Стаття 66 Закону України «Про освіту»</w:t>
      </w:r>
      <w:r>
        <w:rPr>
          <w:bCs/>
          <w:lang w:val="uk-UA"/>
        </w:rPr>
        <w:t xml:space="preserve"> </w:t>
      </w:r>
      <w:r w:rsidRPr="003033A1">
        <w:rPr>
          <w:bCs/>
          <w:lang w:val="uk-UA"/>
        </w:rPr>
        <w:t>пункт 3.</w:t>
      </w:r>
    </w:p>
    <w:p w:rsidR="003033A1" w:rsidRDefault="003033A1" w:rsidP="00F70D6A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3033A1">
        <w:rPr>
          <w:lang w:val="uk-UA"/>
        </w:rPr>
        <w:t>Економія коштів</w:t>
      </w:r>
    </w:p>
    <w:p w:rsidR="00073E73" w:rsidRDefault="00073E73" w:rsidP="00F70D6A">
      <w:pPr>
        <w:ind w:firstLine="708"/>
        <w:jc w:val="both"/>
        <w:rPr>
          <w:lang w:val="uk-UA"/>
        </w:rPr>
      </w:pPr>
      <w:r>
        <w:rPr>
          <w:lang w:val="uk-UA"/>
        </w:rPr>
        <w:t>ВИСТУПИЛИ:</w:t>
      </w:r>
    </w:p>
    <w:p w:rsidR="00073E73" w:rsidRPr="003033A1" w:rsidRDefault="00073E73" w:rsidP="00F70D6A">
      <w:pPr>
        <w:ind w:firstLine="708"/>
        <w:jc w:val="both"/>
        <w:rPr>
          <w:lang w:val="uk-UA"/>
        </w:rPr>
      </w:pPr>
      <w:r>
        <w:rPr>
          <w:lang w:val="uk-UA"/>
        </w:rPr>
        <w:t>О.РЕШЕТНЯК, В.МІТЬКО, Н.КУНАК, А.ТРЕТЯК, Р.МАЗУРЕНКО, Т.МІНАЄВА, С.ГУРЕЦЬКИЙ, В.ШВЕЧИКОВА, Т.</w:t>
      </w:r>
      <w:proofErr w:type="spellStart"/>
      <w:r>
        <w:rPr>
          <w:lang w:val="uk-UA"/>
        </w:rPr>
        <w:t>ГУЦ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інш</w:t>
      </w:r>
      <w:proofErr w:type="spellEnd"/>
      <w:r>
        <w:rPr>
          <w:lang w:val="uk-UA"/>
        </w:rPr>
        <w:t>.</w:t>
      </w:r>
    </w:p>
    <w:p w:rsidR="00F87F77" w:rsidRPr="00982FC4" w:rsidRDefault="005D3FEB" w:rsidP="00F70D6A">
      <w:pPr>
        <w:ind w:firstLine="708"/>
        <w:jc w:val="both"/>
        <w:rPr>
          <w:lang w:val="uk-UA"/>
        </w:rPr>
      </w:pPr>
      <w:r w:rsidRPr="00982FC4">
        <w:rPr>
          <w:lang w:val="uk-UA"/>
        </w:rPr>
        <w:t xml:space="preserve">ВИРІШИЛИ: </w:t>
      </w:r>
    </w:p>
    <w:p w:rsidR="00867C65" w:rsidRDefault="0035212A" w:rsidP="00F70D6A">
      <w:pPr>
        <w:ind w:firstLine="708"/>
        <w:jc w:val="both"/>
        <w:rPr>
          <w:lang w:val="uk-UA"/>
        </w:rPr>
      </w:pPr>
      <w:r>
        <w:rPr>
          <w:lang w:val="uk-UA"/>
        </w:rPr>
        <w:t>Перейти до вирішення поставлених питань та прийняття ко</w:t>
      </w:r>
      <w:r w:rsidR="00073E73">
        <w:rPr>
          <w:lang w:val="uk-UA"/>
        </w:rPr>
        <w:t>нкретних рішень:</w:t>
      </w:r>
    </w:p>
    <w:p w:rsidR="00073E73" w:rsidRDefault="00073E73" w:rsidP="00F70D6A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1. Підготувати письмове звернення до Донецької облдержадміністрації</w:t>
      </w:r>
      <w:r w:rsidR="00E37390">
        <w:rPr>
          <w:lang w:val="uk-UA"/>
        </w:rPr>
        <w:t xml:space="preserve"> та до народних депутатів</w:t>
      </w:r>
      <w:r>
        <w:rPr>
          <w:lang w:val="uk-UA"/>
        </w:rPr>
        <w:t xml:space="preserve"> стосовно завершення капітального ремонту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Нікольська</w:t>
      </w:r>
      <w:proofErr w:type="spellEnd"/>
      <w:r>
        <w:rPr>
          <w:lang w:val="uk-UA"/>
        </w:rPr>
        <w:t xml:space="preserve"> ЗОШ №1 імені </w:t>
      </w:r>
      <w:proofErr w:type="spellStart"/>
      <w:r>
        <w:rPr>
          <w:lang w:val="uk-UA"/>
        </w:rPr>
        <w:t>Якименка</w:t>
      </w:r>
      <w:proofErr w:type="spellEnd"/>
      <w:r>
        <w:rPr>
          <w:lang w:val="uk-UA"/>
        </w:rPr>
        <w:t xml:space="preserve"> А.Д. </w:t>
      </w:r>
      <w:r w:rsidR="00E37390">
        <w:rPr>
          <w:lang w:val="uk-UA"/>
        </w:rPr>
        <w:t>Нікольської районної ради Донецької області</w:t>
      </w:r>
      <w:r>
        <w:rPr>
          <w:lang w:val="uk-UA"/>
        </w:rPr>
        <w:t>»</w:t>
      </w:r>
      <w:r w:rsidR="00003278">
        <w:rPr>
          <w:lang w:val="uk-UA"/>
        </w:rPr>
        <w:t xml:space="preserve"> опорна школа (райдержадміністрація)</w:t>
      </w:r>
    </w:p>
    <w:p w:rsidR="00073E73" w:rsidRDefault="00E37390" w:rsidP="00F70D6A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При прийнятті рішень стосовно реорганізації закладів загальної середньої </w:t>
      </w:r>
      <w:r w:rsidRPr="00FC3F31">
        <w:rPr>
          <w:lang w:val="uk-UA"/>
        </w:rPr>
        <w:t xml:space="preserve">освіти </w:t>
      </w:r>
      <w:r w:rsidR="008F1971">
        <w:rPr>
          <w:lang w:val="uk-UA"/>
        </w:rPr>
        <w:t xml:space="preserve"> та закладів загальної дошкільної освіти </w:t>
      </w:r>
      <w:proofErr w:type="spellStart"/>
      <w:r w:rsidRPr="00FC3F31">
        <w:rPr>
          <w:lang w:val="uk-UA"/>
        </w:rPr>
        <w:t>Нікольського</w:t>
      </w:r>
      <w:proofErr w:type="spellEnd"/>
      <w:r w:rsidRPr="00FC3F31">
        <w:rPr>
          <w:lang w:val="uk-UA"/>
        </w:rPr>
        <w:t xml:space="preserve"> району</w:t>
      </w:r>
      <w:r>
        <w:rPr>
          <w:lang w:val="uk-UA"/>
        </w:rPr>
        <w:t xml:space="preserve"> враховувати думку громади</w:t>
      </w:r>
      <w:r w:rsidR="00003278">
        <w:rPr>
          <w:lang w:val="uk-UA"/>
        </w:rPr>
        <w:t xml:space="preserve"> та голів сільських рад (райдержадміністрація, районна рада, відділ освіти).</w:t>
      </w:r>
    </w:p>
    <w:p w:rsidR="007E7593" w:rsidRDefault="00E37390" w:rsidP="00F70D6A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003278">
        <w:rPr>
          <w:lang w:val="uk-UA"/>
        </w:rPr>
        <w:t>Провести розрахунок щодо можливості об’</w:t>
      </w:r>
      <w:r w:rsidR="00003278" w:rsidRPr="00003278">
        <w:rPr>
          <w:lang w:val="uk-UA"/>
        </w:rPr>
        <w:t xml:space="preserve">єднання закладів дошкільної освіти з закладами </w:t>
      </w:r>
      <w:r w:rsidR="00003278">
        <w:rPr>
          <w:lang w:val="uk-UA"/>
        </w:rPr>
        <w:t>загально</w:t>
      </w:r>
      <w:r w:rsidR="00003278" w:rsidRPr="00003278">
        <w:rPr>
          <w:lang w:val="uk-UA"/>
        </w:rPr>
        <w:t>ї середньої освіти</w:t>
      </w:r>
      <w:r w:rsidR="00003278">
        <w:rPr>
          <w:lang w:val="uk-UA"/>
        </w:rPr>
        <w:t xml:space="preserve"> з метою економії коштів (відділ освіти).</w:t>
      </w:r>
    </w:p>
    <w:p w:rsidR="00003278" w:rsidRDefault="00003278" w:rsidP="00F70D6A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Всі закупки, які проводить відділ освіти, узгоджувати на рівні сесії районної ради, </w:t>
      </w:r>
      <w:proofErr w:type="spellStart"/>
      <w:r>
        <w:rPr>
          <w:lang w:val="uk-UA"/>
        </w:rPr>
        <w:t>моніторити</w:t>
      </w:r>
      <w:proofErr w:type="spellEnd"/>
      <w:r>
        <w:rPr>
          <w:lang w:val="uk-UA"/>
        </w:rPr>
        <w:t xml:space="preserve"> ціни на товари, звітувати про закупівлі</w:t>
      </w:r>
      <w:r w:rsidR="00386F44">
        <w:rPr>
          <w:lang w:val="uk-UA"/>
        </w:rPr>
        <w:t xml:space="preserve"> (відділ освіти).</w:t>
      </w:r>
    </w:p>
    <w:p w:rsidR="00386F44" w:rsidRPr="00003278" w:rsidRDefault="00386F44" w:rsidP="00F70D6A">
      <w:pPr>
        <w:ind w:firstLine="708"/>
        <w:jc w:val="both"/>
        <w:rPr>
          <w:lang w:val="uk-UA"/>
        </w:rPr>
      </w:pPr>
      <w:r>
        <w:rPr>
          <w:lang w:val="uk-UA"/>
        </w:rPr>
        <w:t xml:space="preserve">5. Для прийняття остаточних рішень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 </w:t>
      </w:r>
      <w:proofErr w:type="spellStart"/>
      <w:r>
        <w:t>Нікольському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</w:t>
      </w:r>
      <w:r>
        <w:rPr>
          <w:lang w:val="uk-UA"/>
        </w:rPr>
        <w:t>провести наступну нараду робочої групи о 8 годині 00 хв. 11 червня 2019 року.</w:t>
      </w:r>
    </w:p>
    <w:p w:rsidR="00925D8E" w:rsidRPr="00D27E3C" w:rsidRDefault="00925D8E" w:rsidP="00F87F77">
      <w:pPr>
        <w:jc w:val="both"/>
        <w:rPr>
          <w:lang w:val="uk-UA"/>
        </w:rPr>
      </w:pPr>
    </w:p>
    <w:p w:rsidR="00E7243C" w:rsidRDefault="00E7243C" w:rsidP="00F87F77">
      <w:pPr>
        <w:jc w:val="both"/>
        <w:rPr>
          <w:lang w:val="uk-UA"/>
        </w:rPr>
      </w:pPr>
    </w:p>
    <w:p w:rsidR="00386F44" w:rsidRPr="00D27E3C" w:rsidRDefault="00386F44" w:rsidP="00F87F77">
      <w:pPr>
        <w:jc w:val="both"/>
        <w:rPr>
          <w:lang w:val="uk-UA"/>
        </w:rPr>
      </w:pPr>
    </w:p>
    <w:p w:rsidR="00F87F77" w:rsidRPr="00D27E3C" w:rsidRDefault="00F87F77" w:rsidP="00F87F77">
      <w:pPr>
        <w:jc w:val="both"/>
        <w:rPr>
          <w:lang w:val="uk-UA"/>
        </w:rPr>
      </w:pPr>
      <w:r w:rsidRPr="00D27E3C">
        <w:rPr>
          <w:lang w:val="uk-UA"/>
        </w:rPr>
        <w:t>Протокол вела</w:t>
      </w:r>
    </w:p>
    <w:p w:rsidR="00F87F77" w:rsidRPr="00D27E3C" w:rsidRDefault="00F87F77" w:rsidP="00F87F77">
      <w:pPr>
        <w:jc w:val="both"/>
        <w:rPr>
          <w:lang w:val="uk-UA"/>
        </w:rPr>
      </w:pPr>
      <w:r w:rsidRPr="00D27E3C">
        <w:rPr>
          <w:lang w:val="uk-UA"/>
        </w:rPr>
        <w:t xml:space="preserve">Методист </w:t>
      </w:r>
      <w:proofErr w:type="spellStart"/>
      <w:r w:rsidRPr="00D27E3C">
        <w:rPr>
          <w:lang w:val="uk-UA"/>
        </w:rPr>
        <w:t>КЗ</w:t>
      </w:r>
      <w:proofErr w:type="spellEnd"/>
      <w:r w:rsidRPr="00D27E3C">
        <w:rPr>
          <w:lang w:val="uk-UA"/>
        </w:rPr>
        <w:t xml:space="preserve"> «Методичний центр»                                                                      </w:t>
      </w:r>
      <w:r w:rsidR="00925D8E" w:rsidRPr="00D27E3C">
        <w:rPr>
          <w:lang w:val="uk-UA"/>
        </w:rPr>
        <w:t>Н.ГРЕДЖЕВА</w:t>
      </w:r>
    </w:p>
    <w:p w:rsidR="00F87F77" w:rsidRPr="00D27E3C" w:rsidRDefault="00F87F77" w:rsidP="00F87F77">
      <w:pPr>
        <w:jc w:val="both"/>
        <w:rPr>
          <w:lang w:val="uk-UA"/>
        </w:rPr>
      </w:pPr>
    </w:p>
    <w:p w:rsidR="00F87F77" w:rsidRPr="00D27E3C" w:rsidRDefault="00F87F77" w:rsidP="00F87F77">
      <w:pPr>
        <w:rPr>
          <w:lang w:val="uk-UA"/>
        </w:rPr>
      </w:pPr>
    </w:p>
    <w:p w:rsidR="00043E9D" w:rsidRPr="00D27E3C" w:rsidRDefault="00043E9D">
      <w:pPr>
        <w:rPr>
          <w:lang w:val="uk-UA"/>
        </w:rPr>
      </w:pPr>
    </w:p>
    <w:sectPr w:rsidR="00043E9D" w:rsidRPr="00D27E3C" w:rsidSect="0004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2A1"/>
    <w:multiLevelType w:val="hybridMultilevel"/>
    <w:tmpl w:val="E09A30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31173F9"/>
    <w:multiLevelType w:val="hybridMultilevel"/>
    <w:tmpl w:val="DC6CAD58"/>
    <w:lvl w:ilvl="0" w:tplc="7C6E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C51"/>
    <w:multiLevelType w:val="hybridMultilevel"/>
    <w:tmpl w:val="0B9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59F5"/>
    <w:multiLevelType w:val="hybridMultilevel"/>
    <w:tmpl w:val="0B9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46819"/>
    <w:multiLevelType w:val="hybridMultilevel"/>
    <w:tmpl w:val="9F9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5188"/>
    <w:multiLevelType w:val="hybridMultilevel"/>
    <w:tmpl w:val="1152DA96"/>
    <w:lvl w:ilvl="0" w:tplc="954E4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8A"/>
    <w:rsid w:val="00003278"/>
    <w:rsid w:val="00017AC8"/>
    <w:rsid w:val="00034E52"/>
    <w:rsid w:val="0004262D"/>
    <w:rsid w:val="00043E9D"/>
    <w:rsid w:val="00073E73"/>
    <w:rsid w:val="000745EE"/>
    <w:rsid w:val="000A3574"/>
    <w:rsid w:val="000B6C8A"/>
    <w:rsid w:val="000D170D"/>
    <w:rsid w:val="000D579A"/>
    <w:rsid w:val="00101086"/>
    <w:rsid w:val="0010693C"/>
    <w:rsid w:val="00110141"/>
    <w:rsid w:val="00116735"/>
    <w:rsid w:val="001177B5"/>
    <w:rsid w:val="00137EDB"/>
    <w:rsid w:val="00154B05"/>
    <w:rsid w:val="001B3775"/>
    <w:rsid w:val="001E0C8D"/>
    <w:rsid w:val="001E3EE3"/>
    <w:rsid w:val="001F4CFB"/>
    <w:rsid w:val="002149D6"/>
    <w:rsid w:val="002222EB"/>
    <w:rsid w:val="00232404"/>
    <w:rsid w:val="00240447"/>
    <w:rsid w:val="002417A8"/>
    <w:rsid w:val="0024181C"/>
    <w:rsid w:val="00264B5C"/>
    <w:rsid w:val="00266091"/>
    <w:rsid w:val="002755CF"/>
    <w:rsid w:val="00284623"/>
    <w:rsid w:val="00286167"/>
    <w:rsid w:val="002948CE"/>
    <w:rsid w:val="002A1CA5"/>
    <w:rsid w:val="002B4A7D"/>
    <w:rsid w:val="002C659C"/>
    <w:rsid w:val="002D13D9"/>
    <w:rsid w:val="002D3433"/>
    <w:rsid w:val="002D479A"/>
    <w:rsid w:val="002D7EC8"/>
    <w:rsid w:val="002F6F1F"/>
    <w:rsid w:val="003033A1"/>
    <w:rsid w:val="003057B8"/>
    <w:rsid w:val="0031426F"/>
    <w:rsid w:val="003246F6"/>
    <w:rsid w:val="0033234C"/>
    <w:rsid w:val="00336F26"/>
    <w:rsid w:val="0035212A"/>
    <w:rsid w:val="00360AAE"/>
    <w:rsid w:val="003766D7"/>
    <w:rsid w:val="00386F44"/>
    <w:rsid w:val="0039037E"/>
    <w:rsid w:val="003B660B"/>
    <w:rsid w:val="003B799B"/>
    <w:rsid w:val="003D4A48"/>
    <w:rsid w:val="003E4EA5"/>
    <w:rsid w:val="003F06E9"/>
    <w:rsid w:val="003F20E1"/>
    <w:rsid w:val="0040197D"/>
    <w:rsid w:val="004529DB"/>
    <w:rsid w:val="004D3938"/>
    <w:rsid w:val="005125D7"/>
    <w:rsid w:val="00517C1A"/>
    <w:rsid w:val="00557D6F"/>
    <w:rsid w:val="00573DAB"/>
    <w:rsid w:val="005A1580"/>
    <w:rsid w:val="005B1645"/>
    <w:rsid w:val="005C4FA2"/>
    <w:rsid w:val="005D3FEB"/>
    <w:rsid w:val="005F17A6"/>
    <w:rsid w:val="005F5400"/>
    <w:rsid w:val="005F648B"/>
    <w:rsid w:val="00623342"/>
    <w:rsid w:val="006362A9"/>
    <w:rsid w:val="00650FBB"/>
    <w:rsid w:val="00660BF9"/>
    <w:rsid w:val="00664AAE"/>
    <w:rsid w:val="00692331"/>
    <w:rsid w:val="006C4AE7"/>
    <w:rsid w:val="006D1162"/>
    <w:rsid w:val="006D52C4"/>
    <w:rsid w:val="006D676B"/>
    <w:rsid w:val="006E5106"/>
    <w:rsid w:val="00701EE7"/>
    <w:rsid w:val="00707657"/>
    <w:rsid w:val="007171C2"/>
    <w:rsid w:val="00741E2A"/>
    <w:rsid w:val="00742262"/>
    <w:rsid w:val="00791915"/>
    <w:rsid w:val="00795436"/>
    <w:rsid w:val="007C10C2"/>
    <w:rsid w:val="007E149B"/>
    <w:rsid w:val="007E7593"/>
    <w:rsid w:val="007E76FC"/>
    <w:rsid w:val="007F1A3A"/>
    <w:rsid w:val="00800539"/>
    <w:rsid w:val="00812567"/>
    <w:rsid w:val="008360A0"/>
    <w:rsid w:val="00846EB6"/>
    <w:rsid w:val="00850A77"/>
    <w:rsid w:val="00867C65"/>
    <w:rsid w:val="00867FA2"/>
    <w:rsid w:val="00887B95"/>
    <w:rsid w:val="008A40C3"/>
    <w:rsid w:val="008A75D7"/>
    <w:rsid w:val="008B76B8"/>
    <w:rsid w:val="008D1232"/>
    <w:rsid w:val="008D4789"/>
    <w:rsid w:val="008D4BD0"/>
    <w:rsid w:val="008D523D"/>
    <w:rsid w:val="008E132B"/>
    <w:rsid w:val="008E178A"/>
    <w:rsid w:val="008E58B5"/>
    <w:rsid w:val="008F1971"/>
    <w:rsid w:val="00913A29"/>
    <w:rsid w:val="0091673B"/>
    <w:rsid w:val="00925B84"/>
    <w:rsid w:val="00925D8E"/>
    <w:rsid w:val="00927163"/>
    <w:rsid w:val="00927516"/>
    <w:rsid w:val="009335D6"/>
    <w:rsid w:val="00941C75"/>
    <w:rsid w:val="00944256"/>
    <w:rsid w:val="00957846"/>
    <w:rsid w:val="009643FC"/>
    <w:rsid w:val="00976D6E"/>
    <w:rsid w:val="00982FC4"/>
    <w:rsid w:val="009C2F26"/>
    <w:rsid w:val="009D7B37"/>
    <w:rsid w:val="009E75C9"/>
    <w:rsid w:val="00A02826"/>
    <w:rsid w:val="00A0301B"/>
    <w:rsid w:val="00A46E0A"/>
    <w:rsid w:val="00A73AB7"/>
    <w:rsid w:val="00AA28CB"/>
    <w:rsid w:val="00AA3BB8"/>
    <w:rsid w:val="00AB4C5D"/>
    <w:rsid w:val="00AC0B13"/>
    <w:rsid w:val="00AD1B48"/>
    <w:rsid w:val="00AE10D2"/>
    <w:rsid w:val="00AF5E6E"/>
    <w:rsid w:val="00B0029E"/>
    <w:rsid w:val="00B04B78"/>
    <w:rsid w:val="00B317FC"/>
    <w:rsid w:val="00B46A7F"/>
    <w:rsid w:val="00B52813"/>
    <w:rsid w:val="00BC709C"/>
    <w:rsid w:val="00BD437D"/>
    <w:rsid w:val="00BE0133"/>
    <w:rsid w:val="00BF40AC"/>
    <w:rsid w:val="00C06231"/>
    <w:rsid w:val="00C3366B"/>
    <w:rsid w:val="00C33F4E"/>
    <w:rsid w:val="00C7500F"/>
    <w:rsid w:val="00C925D4"/>
    <w:rsid w:val="00CD071E"/>
    <w:rsid w:val="00CF7A2B"/>
    <w:rsid w:val="00D022EB"/>
    <w:rsid w:val="00D27E3C"/>
    <w:rsid w:val="00D56757"/>
    <w:rsid w:val="00D836DD"/>
    <w:rsid w:val="00DA2BB7"/>
    <w:rsid w:val="00DA785A"/>
    <w:rsid w:val="00E37390"/>
    <w:rsid w:val="00E417CE"/>
    <w:rsid w:val="00E57597"/>
    <w:rsid w:val="00E665DF"/>
    <w:rsid w:val="00E7243C"/>
    <w:rsid w:val="00E82466"/>
    <w:rsid w:val="00E87305"/>
    <w:rsid w:val="00EC2449"/>
    <w:rsid w:val="00ED204E"/>
    <w:rsid w:val="00ED5D2F"/>
    <w:rsid w:val="00ED7EFF"/>
    <w:rsid w:val="00EE4E5D"/>
    <w:rsid w:val="00F02352"/>
    <w:rsid w:val="00F228DE"/>
    <w:rsid w:val="00F228F5"/>
    <w:rsid w:val="00F54132"/>
    <w:rsid w:val="00F636C7"/>
    <w:rsid w:val="00F70D6A"/>
    <w:rsid w:val="00F87F77"/>
    <w:rsid w:val="00F94D41"/>
    <w:rsid w:val="00FA03E1"/>
    <w:rsid w:val="00FA245F"/>
    <w:rsid w:val="00FC2B72"/>
    <w:rsid w:val="00FC5F6B"/>
    <w:rsid w:val="00FD4A20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9194-0DAD-445A-8716-CDA81C68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16</cp:revision>
  <cp:lastPrinted>2019-04-10T13:42:00Z</cp:lastPrinted>
  <dcterms:created xsi:type="dcterms:W3CDTF">2017-09-25T10:09:00Z</dcterms:created>
  <dcterms:modified xsi:type="dcterms:W3CDTF">2019-06-04T12:32:00Z</dcterms:modified>
</cp:coreProperties>
</file>