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F2" w:rsidRDefault="003B5353" w:rsidP="006334AB">
      <w:pPr>
        <w:pStyle w:val="a3"/>
        <w:ind w:left="609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ЗАТВЕРДЖУЮ</w:t>
      </w:r>
    </w:p>
    <w:p w:rsidR="003B5353" w:rsidRDefault="006334AB" w:rsidP="006334AB">
      <w:pPr>
        <w:pStyle w:val="a3"/>
        <w:ind w:left="6096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начальника відділу освіти </w:t>
      </w:r>
    </w:p>
    <w:p w:rsidR="003B5353" w:rsidRDefault="003B5353" w:rsidP="006334AB">
      <w:pPr>
        <w:pStyle w:val="a3"/>
        <w:ind w:left="609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райдержадміністрації</w:t>
      </w:r>
    </w:p>
    <w:p w:rsidR="003B5353" w:rsidRDefault="006334AB" w:rsidP="006334AB">
      <w:pPr>
        <w:pStyle w:val="a3"/>
        <w:ind w:left="6096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 В.ТОКАРЄВ</w:t>
      </w:r>
    </w:p>
    <w:p w:rsidR="003B5353" w:rsidRDefault="003B5353" w:rsidP="006334AB">
      <w:pPr>
        <w:pStyle w:val="a3"/>
        <w:ind w:left="6096"/>
        <w:rPr>
          <w:rFonts w:ascii="Times New Roman" w:hAnsi="Times New Roman" w:cs="Times New Roman"/>
          <w:sz w:val="24"/>
          <w:lang w:val="uk-UA"/>
        </w:rPr>
      </w:pPr>
    </w:p>
    <w:p w:rsidR="003B5353" w:rsidRDefault="003B5353" w:rsidP="003B5353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3B5353" w:rsidRPr="006334AB" w:rsidRDefault="006334AB" w:rsidP="003B5353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ПРОТОКОЛ №4</w:t>
      </w:r>
    </w:p>
    <w:p w:rsidR="003B5353" w:rsidRPr="006334AB" w:rsidRDefault="003B5353" w:rsidP="003B5353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334AB">
        <w:rPr>
          <w:rFonts w:ascii="Times New Roman" w:hAnsi="Times New Roman" w:cs="Times New Roman"/>
          <w:b/>
          <w:sz w:val="24"/>
          <w:lang w:val="uk-UA"/>
        </w:rPr>
        <w:t xml:space="preserve">засідання робочої групи з питань реформування системи освіти </w:t>
      </w:r>
    </w:p>
    <w:p w:rsidR="003B5353" w:rsidRPr="006334AB" w:rsidRDefault="003B5353" w:rsidP="003B5353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334AB">
        <w:rPr>
          <w:rFonts w:ascii="Times New Roman" w:hAnsi="Times New Roman" w:cs="Times New Roman"/>
          <w:b/>
          <w:sz w:val="24"/>
          <w:lang w:val="uk-UA"/>
        </w:rPr>
        <w:t xml:space="preserve">в </w:t>
      </w:r>
      <w:proofErr w:type="spellStart"/>
      <w:r w:rsidRPr="006334AB">
        <w:rPr>
          <w:rFonts w:ascii="Times New Roman" w:hAnsi="Times New Roman" w:cs="Times New Roman"/>
          <w:b/>
          <w:sz w:val="24"/>
          <w:lang w:val="uk-UA"/>
        </w:rPr>
        <w:t>Нікольському</w:t>
      </w:r>
      <w:proofErr w:type="spellEnd"/>
      <w:r w:rsidRPr="006334AB">
        <w:rPr>
          <w:rFonts w:ascii="Times New Roman" w:hAnsi="Times New Roman" w:cs="Times New Roman"/>
          <w:b/>
          <w:sz w:val="24"/>
          <w:lang w:val="uk-UA"/>
        </w:rPr>
        <w:t xml:space="preserve"> районі</w:t>
      </w:r>
    </w:p>
    <w:p w:rsidR="003B5353" w:rsidRDefault="003B5353" w:rsidP="003B5353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</w:p>
    <w:p w:rsidR="003B5353" w:rsidRDefault="006334AB" w:rsidP="006334AB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</w:t>
      </w:r>
      <w:r w:rsidR="003B5353">
        <w:rPr>
          <w:rFonts w:ascii="Times New Roman" w:hAnsi="Times New Roman" w:cs="Times New Roman"/>
          <w:sz w:val="24"/>
          <w:lang w:val="uk-UA"/>
        </w:rPr>
        <w:t>11</w:t>
      </w:r>
      <w:r>
        <w:rPr>
          <w:rFonts w:ascii="Times New Roman" w:hAnsi="Times New Roman" w:cs="Times New Roman"/>
          <w:sz w:val="24"/>
          <w:lang w:val="uk-UA"/>
        </w:rPr>
        <w:t xml:space="preserve">.06.2019 </w:t>
      </w:r>
    </w:p>
    <w:p w:rsidR="003B5353" w:rsidRDefault="003B5353" w:rsidP="003B5353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</w:p>
    <w:p w:rsidR="003B5353" w:rsidRDefault="003B5353" w:rsidP="003B53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ГОЛОВУВАВ: голова райдержадміністрації – О.РЕШЕТНЯК</w:t>
      </w:r>
    </w:p>
    <w:p w:rsidR="002D76A1" w:rsidRDefault="002D76A1" w:rsidP="002D76A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2D76A1" w:rsidRDefault="002D76A1" w:rsidP="002D76A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ПРИСУТНІ: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 xml:space="preserve">А. ТРЕТЯК  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перший заступник голови райдержадміністрації</w:t>
            </w:r>
          </w:p>
        </w:tc>
      </w:tr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 xml:space="preserve">В. МІТЬКО   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голова районної ради</w:t>
            </w:r>
          </w:p>
        </w:tc>
      </w:tr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І. ПЛАВСЬКА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заступник голови районної ради</w:t>
            </w:r>
          </w:p>
        </w:tc>
      </w:tr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В. ТОКАРЄВ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 начальника відділу освіти</w:t>
            </w:r>
          </w:p>
        </w:tc>
      </w:tr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Т.РАДІОНОВА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 відділу освіти</w:t>
            </w:r>
          </w:p>
        </w:tc>
      </w:tr>
      <w:tr w:rsidR="002D76A1" w:rsidTr="002D76A1">
        <w:tc>
          <w:tcPr>
            <w:tcW w:w="3652" w:type="dxa"/>
          </w:tcPr>
          <w:p w:rsidR="002D76A1" w:rsidRPr="00781D50" w:rsidRDefault="002D76A1" w:rsidP="00BF7F0A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Н.НЕБОГАТИХ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головний спеціаліст-бухгалтер відділу освіти</w:t>
            </w:r>
          </w:p>
        </w:tc>
      </w:tr>
      <w:tr w:rsidR="002D76A1" w:rsidTr="002D76A1">
        <w:tc>
          <w:tcPr>
            <w:tcW w:w="3652" w:type="dxa"/>
          </w:tcPr>
          <w:p w:rsidR="002D76A1" w:rsidRDefault="002D76A1" w:rsidP="00BF7F0A">
            <w:r w:rsidRPr="00781D50">
              <w:rPr>
                <w:rFonts w:ascii="Times New Roman" w:hAnsi="Times New Roman" w:cs="Times New Roman"/>
                <w:sz w:val="24"/>
                <w:lang w:val="uk-UA"/>
              </w:rPr>
              <w:t>Т.ГУЦ</w:t>
            </w:r>
          </w:p>
        </w:tc>
        <w:tc>
          <w:tcPr>
            <w:tcW w:w="5919" w:type="dxa"/>
          </w:tcPr>
          <w:p w:rsidR="002D76A1" w:rsidRDefault="002D76A1" w:rsidP="003B535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начальник фінансового управління</w:t>
            </w:r>
          </w:p>
        </w:tc>
      </w:tr>
    </w:tbl>
    <w:p w:rsidR="003B5353" w:rsidRDefault="003B5353" w:rsidP="003B53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депутати районної ради</w:t>
      </w:r>
    </w:p>
    <w:p w:rsidR="003B5353" w:rsidRDefault="003B5353" w:rsidP="003B53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голови сільських</w:t>
      </w:r>
    </w:p>
    <w:p w:rsidR="002D76A1" w:rsidRDefault="002D76A1" w:rsidP="003B53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ВІДСУТНІ:</w:t>
      </w:r>
    </w:p>
    <w:p w:rsidR="002D76A1" w:rsidRDefault="002D76A1" w:rsidP="003B5353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2D76A1" w:rsidRPr="006334AB" w:rsidRDefault="002D76A1" w:rsidP="002D76A1">
      <w:pPr>
        <w:pStyle w:val="a3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334AB">
        <w:rPr>
          <w:rFonts w:ascii="Times New Roman" w:hAnsi="Times New Roman" w:cs="Times New Roman"/>
          <w:b/>
          <w:sz w:val="24"/>
          <w:lang w:val="uk-UA"/>
        </w:rPr>
        <w:t>ПОРЯДОК ДЕННИЙ:</w:t>
      </w:r>
    </w:p>
    <w:p w:rsidR="002D76A1" w:rsidRDefault="002D76A1" w:rsidP="002D76A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1.Реорганізація закладів дошкільної освіти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району (Н.КОРСУН)</w:t>
      </w:r>
    </w:p>
    <w:p w:rsidR="002D76A1" w:rsidRDefault="002D76A1" w:rsidP="002D76A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2.Зміни в законодавчих актах в сфері освіти в Україні, ліцензування</w:t>
      </w:r>
      <w:r w:rsidR="00236182">
        <w:rPr>
          <w:rFonts w:ascii="Times New Roman" w:hAnsi="Times New Roman" w:cs="Times New Roman"/>
          <w:sz w:val="24"/>
          <w:lang w:val="uk-UA"/>
        </w:rPr>
        <w:t xml:space="preserve"> закладів освіти (Т.РАДІОНОВА)</w:t>
      </w:r>
    </w:p>
    <w:p w:rsidR="00236182" w:rsidRDefault="00236182" w:rsidP="002D76A1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236182" w:rsidRDefault="00236182" w:rsidP="00236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СЛУХАЛИ:</w:t>
      </w:r>
    </w:p>
    <w:p w:rsidR="00236182" w:rsidRDefault="00236182" w:rsidP="00236182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Н.КОРСУН, з питання «Реорганізація закладів дошкільної освіти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району»</w:t>
      </w:r>
    </w:p>
    <w:p w:rsidR="00236182" w:rsidRDefault="00236182" w:rsidP="00236182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 xml:space="preserve">Присутнім була надана роздрукована презентація для всіх присутніх та обговорені наступні питання: </w:t>
      </w:r>
    </w:p>
    <w:p w:rsidR="00236182" w:rsidRDefault="00236182" w:rsidP="00570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Інформація щодо закладів загальної середньої освіти та закладів дошкільної освіти, які планувалися на ліквідування або реорганізацію у 2019 році.</w:t>
      </w:r>
    </w:p>
    <w:p w:rsidR="00570199" w:rsidRDefault="00570199" w:rsidP="00570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Аналіз перспективної кількості дітей від 0 до 7 років, які відвідуватиму заклади дошкільної освіти.</w:t>
      </w:r>
    </w:p>
    <w:p w:rsidR="00570199" w:rsidRDefault="00570199" w:rsidP="00570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70199">
        <w:rPr>
          <w:rFonts w:ascii="Times New Roman" w:hAnsi="Times New Roman" w:cs="Times New Roman"/>
          <w:sz w:val="24"/>
        </w:rPr>
        <w:t>Розрахунковіграничніпоказникивидатків</w:t>
      </w:r>
      <w:proofErr w:type="spellEnd"/>
      <w:r w:rsidRPr="00570199">
        <w:rPr>
          <w:rFonts w:ascii="Times New Roman" w:hAnsi="Times New Roman" w:cs="Times New Roman"/>
          <w:sz w:val="24"/>
        </w:rPr>
        <w:t xml:space="preserve"> на 2019 </w:t>
      </w:r>
      <w:proofErr w:type="spellStart"/>
      <w:proofErr w:type="gramStart"/>
      <w:r w:rsidRPr="00570199">
        <w:rPr>
          <w:rFonts w:ascii="Times New Roman" w:hAnsi="Times New Roman" w:cs="Times New Roman"/>
          <w:sz w:val="24"/>
        </w:rPr>
        <w:t>р</w:t>
      </w:r>
      <w:proofErr w:type="gramEnd"/>
      <w:r w:rsidRPr="00570199">
        <w:rPr>
          <w:rFonts w:ascii="Times New Roman" w:hAnsi="Times New Roman" w:cs="Times New Roman"/>
          <w:sz w:val="24"/>
        </w:rPr>
        <w:t>ік</w:t>
      </w:r>
      <w:proofErr w:type="spellEnd"/>
      <w:r w:rsidRPr="00570199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570199">
        <w:rPr>
          <w:rFonts w:ascii="Times New Roman" w:hAnsi="Times New Roman" w:cs="Times New Roman"/>
          <w:sz w:val="24"/>
        </w:rPr>
        <w:t>головнимрозпорядникомкоштів</w:t>
      </w:r>
      <w:proofErr w:type="spellEnd"/>
      <w:r w:rsidRPr="00570199">
        <w:rPr>
          <w:rFonts w:ascii="Times New Roman" w:hAnsi="Times New Roman" w:cs="Times New Roman"/>
          <w:sz w:val="24"/>
        </w:rPr>
        <w:t xml:space="preserve"> районного бюджету по </w:t>
      </w:r>
      <w:proofErr w:type="spellStart"/>
      <w:r w:rsidRPr="00570199">
        <w:rPr>
          <w:rFonts w:ascii="Times New Roman" w:hAnsi="Times New Roman" w:cs="Times New Roman"/>
          <w:sz w:val="24"/>
        </w:rPr>
        <w:t>галузіосвіта</w:t>
      </w:r>
      <w:proofErr w:type="spellEnd"/>
      <w:r w:rsidRPr="0057019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70199">
        <w:rPr>
          <w:rFonts w:ascii="Times New Roman" w:hAnsi="Times New Roman" w:cs="Times New Roman"/>
          <w:sz w:val="24"/>
        </w:rPr>
        <w:t>розрізідошкільнихнавчальнихзакладів</w:t>
      </w:r>
      <w:proofErr w:type="spellEnd"/>
    </w:p>
    <w:p w:rsidR="00570199" w:rsidRDefault="00570199" w:rsidP="00570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570199">
        <w:rPr>
          <w:rFonts w:ascii="Times New Roman" w:hAnsi="Times New Roman" w:cs="Times New Roman"/>
          <w:sz w:val="24"/>
          <w:lang w:val="uk-UA"/>
        </w:rPr>
        <w:t>Оплата праці та нарахування на заробітну плату</w:t>
      </w:r>
      <w:r>
        <w:rPr>
          <w:rFonts w:ascii="Times New Roman" w:hAnsi="Times New Roman" w:cs="Times New Roman"/>
          <w:sz w:val="24"/>
          <w:lang w:val="uk-UA"/>
        </w:rPr>
        <w:t xml:space="preserve"> в закладах, що підлягають реформуванню.</w:t>
      </w:r>
    </w:p>
    <w:p w:rsidR="00236182" w:rsidRDefault="00570199" w:rsidP="00BC1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Аналіз економії коштів на харчування</w:t>
      </w:r>
      <w:r w:rsidR="00BC1BB6">
        <w:rPr>
          <w:rFonts w:ascii="Times New Roman" w:hAnsi="Times New Roman" w:cs="Times New Roman"/>
          <w:sz w:val="24"/>
          <w:lang w:val="uk-UA"/>
        </w:rPr>
        <w:t>, електропостачання, газопостачання та тверде паливо.</w:t>
      </w:r>
    </w:p>
    <w:p w:rsidR="00BC1BB6" w:rsidRDefault="00BC1BB6" w:rsidP="00BC1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ВИСТУПИЛИ:</w:t>
      </w:r>
    </w:p>
    <w:p w:rsidR="00BC1BB6" w:rsidRDefault="00BC1BB6" w:rsidP="00BC1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О.РЕШЕТНЯК, В.МІТЬКО, Н.КУНАК, А.ТРЕТЯК, Р.МАЗУРЕНКО, Т.МІНАЄВА, С.ГУРЕЦЬКИЙ, Т.ГУЦ, С.ЮЗВІНКЕВИЧ, С.АКСЬОНОВ та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BC1BB6" w:rsidRDefault="00BC1BB6" w:rsidP="00BC1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</w:p>
    <w:p w:rsidR="00BC1BB6" w:rsidRDefault="00BC1BB6" w:rsidP="00BC1B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ВИРІШИЛИ:</w:t>
      </w:r>
    </w:p>
    <w:p w:rsidR="00205FDC" w:rsidRDefault="006E1636" w:rsidP="006E1636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1.Провести розрахунок щодо можливості об’єднання закладів дошкільної освіти з закладами загальної середньої освіти, витрати на переобладнання будівель</w:t>
      </w:r>
      <w:r w:rsidR="00205FDC">
        <w:rPr>
          <w:rFonts w:ascii="Times New Roman" w:hAnsi="Times New Roman" w:cs="Times New Roman"/>
          <w:sz w:val="24"/>
          <w:lang w:val="uk-UA"/>
        </w:rPr>
        <w:t>:</w:t>
      </w:r>
    </w:p>
    <w:p w:rsidR="00205FDC" w:rsidRDefault="00205FDC" w:rsidP="006E1636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комунальний заклад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Зеленоярська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загальноосвітня школа І-ІІІ ступенів Нікольської районної ради Донецької області» та комунальний заклад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Зеленоярський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ясла-садок;</w:t>
      </w:r>
    </w:p>
    <w:p w:rsidR="00205FDC" w:rsidRDefault="00205FDC" w:rsidP="006E1636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комунальний заклад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Темрюцька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загальноосвітня школа І-ІІІ ступенів Нікольської районної ради Донецької області» та комунальний заклад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Темрюцький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ясла-садок;</w:t>
      </w:r>
    </w:p>
    <w:p w:rsidR="001C038C" w:rsidRDefault="00205FDC" w:rsidP="006E1636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комунальний заклад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Македонівська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загальноосвітня школа І-ІІІ ступенів Нікольської районної ради Донецької області» та комунальний заклад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Асланівський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ясла-садок</w:t>
      </w:r>
    </w:p>
    <w:p w:rsidR="00205FDC" w:rsidRDefault="00205FDC" w:rsidP="001C038C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комунальний заклад «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Новокраснівська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загальноосвітня школа І-ІІІ ступенів Нікольської районної ради Донецької області» та комунальний заклад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Новокраснівський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ясла-садок</w:t>
      </w:r>
      <w:r w:rsidR="001C038C">
        <w:rPr>
          <w:rFonts w:ascii="Times New Roman" w:hAnsi="Times New Roman" w:cs="Times New Roman"/>
          <w:sz w:val="24"/>
          <w:lang w:val="uk-UA"/>
        </w:rPr>
        <w:t>(керівникам зазначених закладів освіти, сільським головам )</w:t>
      </w:r>
    </w:p>
    <w:p w:rsidR="00205FDC" w:rsidRDefault="001C038C" w:rsidP="00205FDC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2.За результатами розрахунківн</w:t>
      </w:r>
      <w:bookmarkStart w:id="0" w:name="_GoBack"/>
      <w:bookmarkEnd w:id="0"/>
      <w:r w:rsidR="00205FDC">
        <w:rPr>
          <w:rFonts w:ascii="Times New Roman" w:hAnsi="Times New Roman" w:cs="Times New Roman"/>
          <w:sz w:val="24"/>
          <w:lang w:val="uk-UA"/>
        </w:rPr>
        <w:t>адати пропозиції на наступне засідання (керівникам зазначених закладів освіти, сільським головам )</w:t>
      </w:r>
    </w:p>
    <w:p w:rsidR="00205FDC" w:rsidRDefault="001C038C" w:rsidP="00205FDC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205FDC">
        <w:rPr>
          <w:rFonts w:ascii="Times New Roman" w:hAnsi="Times New Roman" w:cs="Times New Roman"/>
          <w:sz w:val="24"/>
          <w:lang w:val="uk-UA"/>
        </w:rPr>
        <w:t xml:space="preserve">.Для прийняття остаточних рішень з питань реформування системи освіти в </w:t>
      </w:r>
      <w:proofErr w:type="spellStart"/>
      <w:r w:rsidR="001D568A">
        <w:rPr>
          <w:rFonts w:ascii="Times New Roman" w:hAnsi="Times New Roman" w:cs="Times New Roman"/>
          <w:sz w:val="24"/>
          <w:lang w:val="uk-UA"/>
        </w:rPr>
        <w:t>Нікольському</w:t>
      </w:r>
      <w:proofErr w:type="spellEnd"/>
      <w:r w:rsidR="001D568A">
        <w:rPr>
          <w:rFonts w:ascii="Times New Roman" w:hAnsi="Times New Roman" w:cs="Times New Roman"/>
          <w:sz w:val="24"/>
          <w:lang w:val="uk-UA"/>
        </w:rPr>
        <w:t xml:space="preserve"> районі провести наступну нараду робочої групи 25 червня 2019 року</w:t>
      </w:r>
    </w:p>
    <w:p w:rsidR="006E1636" w:rsidRPr="00BC1BB6" w:rsidRDefault="006E1636" w:rsidP="001D568A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</w:p>
    <w:p w:rsidR="00236182" w:rsidRDefault="001D568A" w:rsidP="00236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СЛУХАЛИ:</w:t>
      </w: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Т.РАДІОНОВУ, з питання змін в законодавчих актах в сфері освіти в Україні, ліцензування закладів освіти.</w:t>
      </w: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ВИРІШИЛИ: прийняти інформацію до відома.</w:t>
      </w: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1D568A" w:rsidRDefault="001D568A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</w:p>
    <w:p w:rsidR="006334AB" w:rsidRDefault="006334AB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вела</w:t>
      </w:r>
    </w:p>
    <w:p w:rsidR="006334AB" w:rsidRDefault="006334AB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методист  Методичного центру</w:t>
      </w:r>
    </w:p>
    <w:p w:rsidR="001D568A" w:rsidRPr="003B5353" w:rsidRDefault="006334AB" w:rsidP="001D568A">
      <w:pPr>
        <w:pStyle w:val="a3"/>
        <w:ind w:left="72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Нікольської районної ради</w:t>
      </w:r>
      <w:r w:rsidR="001D568A">
        <w:rPr>
          <w:rFonts w:ascii="Times New Roman" w:hAnsi="Times New Roman" w:cs="Times New Roman"/>
          <w:sz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С.БАНДУРА</w:t>
      </w:r>
    </w:p>
    <w:sectPr w:rsidR="001D568A" w:rsidRPr="003B5353" w:rsidSect="003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654"/>
    <w:multiLevelType w:val="hybridMultilevel"/>
    <w:tmpl w:val="BA5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DF3"/>
    <w:multiLevelType w:val="hybridMultilevel"/>
    <w:tmpl w:val="C3064E20"/>
    <w:lvl w:ilvl="0" w:tplc="1DDE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AE"/>
    <w:rsid w:val="001C038C"/>
    <w:rsid w:val="001D568A"/>
    <w:rsid w:val="00205FDC"/>
    <w:rsid w:val="00236182"/>
    <w:rsid w:val="002D76A1"/>
    <w:rsid w:val="00331743"/>
    <w:rsid w:val="003B5353"/>
    <w:rsid w:val="005170AE"/>
    <w:rsid w:val="00570199"/>
    <w:rsid w:val="006334AB"/>
    <w:rsid w:val="006E1636"/>
    <w:rsid w:val="00BC1BB6"/>
    <w:rsid w:val="00E0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53"/>
    <w:pPr>
      <w:spacing w:after="0" w:line="240" w:lineRule="auto"/>
    </w:pPr>
  </w:style>
  <w:style w:type="table" w:styleId="a4">
    <w:name w:val="Table Grid"/>
    <w:basedOn w:val="a1"/>
    <w:uiPriority w:val="59"/>
    <w:rsid w:val="002D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53"/>
    <w:pPr>
      <w:spacing w:after="0" w:line="240" w:lineRule="auto"/>
    </w:pPr>
  </w:style>
  <w:style w:type="table" w:styleId="a4">
    <w:name w:val="Table Grid"/>
    <w:basedOn w:val="a1"/>
    <w:uiPriority w:val="59"/>
    <w:rsid w:val="002D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6</cp:revision>
  <cp:lastPrinted>2019-06-18T11:18:00Z</cp:lastPrinted>
  <dcterms:created xsi:type="dcterms:W3CDTF">2019-06-13T06:10:00Z</dcterms:created>
  <dcterms:modified xsi:type="dcterms:W3CDTF">2019-06-18T11:19:00Z</dcterms:modified>
</cp:coreProperties>
</file>