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01" w:rsidRPr="00466B99" w:rsidRDefault="00314401" w:rsidP="00703B5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314401" w:rsidRPr="00466B99" w:rsidRDefault="00314401" w:rsidP="00703B5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 проведення профілактичних заходівщодо попередження дитячого</w:t>
      </w:r>
    </w:p>
    <w:p w:rsidR="006A276B" w:rsidRPr="00466B99" w:rsidRDefault="00314401" w:rsidP="00703B5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дорожньо-транспортного травматизму«Увага! Діти - на дорозі!» у навчальних закладах</w:t>
      </w:r>
      <w:r w:rsidR="00A2065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66B99">
        <w:rPr>
          <w:rFonts w:ascii="Times New Roman" w:hAnsi="Times New Roman" w:cs="Times New Roman"/>
          <w:b/>
          <w:sz w:val="24"/>
          <w:szCs w:val="24"/>
          <w:lang w:val="uk-UA" w:eastAsia="ru-RU"/>
        </w:rPr>
        <w:t>Нікольського</w:t>
      </w:r>
      <w:proofErr w:type="spellEnd"/>
      <w:r w:rsidRPr="00466B9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району</w:t>
      </w:r>
    </w:p>
    <w:p w:rsidR="006A276B" w:rsidRPr="00466B99" w:rsidRDefault="006A276B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C17C9" w:rsidRPr="00466B99" w:rsidRDefault="006A276B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На виконання ст. 20 Закону України «Про дорожній рух», доручення Міністерства внутрішніх справ України від 12.08.2014 № 17078 «Про проведення профілактичних заходів щодо попередження дитячого травматизму «Увага! Діти на дорозі!», розпорядження Кабінету Міністрів України від 21.03.2012 № 140 «Про затвердження заходів щодо реалізації Стратегії підвищення рівня безпеки дорожнього руху в Україні», наказу відділу освіти від</w:t>
      </w:r>
      <w:r w:rsidR="007D191D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29.08.2017 р. 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7D191D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202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«Про проведення профілактичних заходів щодо попередження дитячого дорожньо-транспортного травматизму «Увага! Діти на дорозі!» в загальноосвітніх навчальних  закладах </w:t>
      </w:r>
      <w:proofErr w:type="spellStart"/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Нікольськогорайону»</w:t>
      </w:r>
      <w:r w:rsidR="001C2F24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spellEnd"/>
      <w:r w:rsidR="001C2F24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період з 29.08.2017 до 29.09.2017 року проведено місячник безпеки дорожнього руху </w:t>
      </w:r>
      <w:r w:rsidR="00A944EE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1C2F24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Увага! Діти на дорозі!».</w:t>
      </w:r>
    </w:p>
    <w:p w:rsidR="004D0FD6" w:rsidRPr="00466B99" w:rsidRDefault="004D0FD6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Метою проведення місячника було: </w:t>
      </w:r>
    </w:p>
    <w:p w:rsidR="00A944EE" w:rsidRPr="00466B99" w:rsidRDefault="00A944EE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- підвищення інформованості учасників навчально-виховного процесу  про негативні наслідки дорожньо-транспортного травмування</w:t>
      </w:r>
      <w:r w:rsidR="004D0FD6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3C17C9" w:rsidRPr="00466B99" w:rsidRDefault="003C17C9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- ознайомлення та продовження вивчення Правил дорожнього руху;</w:t>
      </w:r>
    </w:p>
    <w:p w:rsidR="00A944EE" w:rsidRPr="00466B99" w:rsidRDefault="00B65B96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</w:t>
      </w:r>
      <w:r w:rsidR="00A944EE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стимулювання дій, спрямованих на усунення основних факторів ризику дорожньо-транспортного травматизму</w:t>
      </w:r>
      <w:r w:rsidR="004D0FD6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4D0FD6" w:rsidRPr="00466B99" w:rsidRDefault="004D0FD6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A944EE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удосконалення форм і методів профілактичної роботи серед неповнолі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тніх учасників дорожнього руху;</w:t>
      </w:r>
    </w:p>
    <w:p w:rsidR="00A944EE" w:rsidRPr="00466B99" w:rsidRDefault="004D0FD6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A944EE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привернення уваги громадськості до проблеми дитячого дорожньо-транспортного травматизму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1C2F24" w:rsidRPr="00466B99" w:rsidRDefault="003C17C9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-   вихов</w:t>
      </w:r>
      <w:r w:rsidR="004D0FD6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ання дисциплінованості та уваги;</w:t>
      </w:r>
    </w:p>
    <w:p w:rsidR="004D0FD6" w:rsidRPr="00466B99" w:rsidRDefault="004D0FD6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узагальнення та поширення досвіду з профілактики </w:t>
      </w:r>
      <w:r w:rsidR="00B65B96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дитячого травматизму на дорогах.</w:t>
      </w:r>
    </w:p>
    <w:p w:rsidR="00B65B96" w:rsidRPr="00466B99" w:rsidRDefault="00B65B96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66B99" w:rsidRDefault="00466B99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На початку навчального року у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кожному навчальному закладі були складені плани заходів протягом місячника із запланованими бесідами, екс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курсіями, батьківськими зборами, 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оновлено куточки дорожньої  безпеки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703B52" w:rsidRPr="00703B52">
        <w:rPr>
          <w:rFonts w:ascii="Times New Roman" w:hAnsi="Times New Roman" w:cs="Times New Roman"/>
          <w:sz w:val="24"/>
          <w:szCs w:val="24"/>
          <w:lang w:val="uk-UA" w:eastAsia="ru-RU"/>
        </w:rPr>
        <w:t>На методичних нарадах обговорено проблеми щодо запобігання травмування та загибелі дітей під час дорожньо-транспортних пригод.</w:t>
      </w:r>
    </w:p>
    <w:p w:rsidR="00703B52" w:rsidRDefault="00466B99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ід час проведення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свята 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Першого дзвоника було орга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нізовано чергування нарядів ДПС на </w:t>
      </w:r>
      <w:r w:rsidR="003C17C9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проїжджих частинах доріг біля навчальних закладів району </w:t>
      </w:r>
      <w:r w:rsidR="00703B5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D1C67" w:rsidRPr="00466B99" w:rsidRDefault="001C1969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всіх закладах </w:t>
      </w:r>
      <w:r w:rsidR="005D7955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проведено первинні інструктажі з учнями 1-11 класів щодо дотримання Правил безпеки дорожнього руху; розроблено схеми руху за маршрутом «Дім – школа –дім»  за темою </w:t>
      </w:r>
      <w:r w:rsidR="007D1C67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«Мій безпечний рух за знаннями»,</w:t>
      </w:r>
      <w:r w:rsidR="005D7955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забезпечено  наявність схеми в щоденниках т</w:t>
      </w:r>
      <w:r w:rsidR="007D1C67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а дотримання дітьми визначеного; організовано проведення щомісяця класних годин з Правил дорожнього руху в 1-11 класах за відповідною програмою з обов’язковим введенням окремої сторінки з вивчення Правил дорожнього руху в класних журналах 1-11 класів.</w:t>
      </w:r>
    </w:p>
    <w:p w:rsidR="00D504DF" w:rsidRDefault="00703B52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Крім того, під час проведення місячника «Увага! Діти на дорозі!» </w:t>
      </w:r>
      <w:r w:rsidR="00C3579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703B52">
        <w:rPr>
          <w:rFonts w:ascii="Times New Roman" w:hAnsi="Times New Roman" w:cs="Times New Roman"/>
          <w:sz w:val="24"/>
          <w:szCs w:val="24"/>
          <w:lang w:val="uk-UA" w:eastAsia="ru-RU"/>
        </w:rPr>
        <w:t>закладах були організовані різноманітні заходи, спрямовані на вивчення, закріплення знань учнів та вихованців з безпечної поведінки на вулиці, дорозі,</w:t>
      </w:r>
      <w:r w:rsidR="00D504D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Правил дорожнього руху:</w:t>
      </w:r>
    </w:p>
    <w:p w:rsidR="00021D80" w:rsidRPr="00466B99" w:rsidRDefault="00021D80" w:rsidP="00D504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Єдиний урок по ПДР „Увага! Діти на дорозі!” для 1 – 11 класів</w:t>
      </w:r>
      <w:r w:rsidR="00D504DF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03503" w:rsidRPr="00466B99" w:rsidRDefault="00D504DF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  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бесіди з учнями 1-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11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класів щодо попередження дорожньо-транспортних пригод за темами: «Дітям – безпечний рух», «Живе перехрестя», «Безпека дитини на дорозі», «Безпечні маршрути», «Дорожні знаки на допомогу».«Вулиці рідног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 села . Перехрестя та їх види»;</w:t>
      </w:r>
    </w:p>
    <w:p w:rsidR="00C03503" w:rsidRPr="00466B99" w:rsidRDefault="00C03503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- тематичні класні години «Знання дорожнього руху – безпека вашого життя»</w:t>
      </w:r>
      <w:r w:rsidR="00D504DF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E3C22" w:rsidRPr="00466B99" w:rsidRDefault="00D504DF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 - </w:t>
      </w:r>
      <w:r w:rsidR="00CE3C22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години спілкування «Знаємо та виконуємо ПДР»;</w:t>
      </w:r>
    </w:p>
    <w:p w:rsidR="00C03503" w:rsidRPr="00466B99" w:rsidRDefault="00D504DF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к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ругл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  «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На наших вулицях»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«Я – учасник дорожнього руху»;</w:t>
      </w:r>
    </w:p>
    <w:p w:rsidR="00C03503" w:rsidRPr="00466B99" w:rsidRDefault="00D504DF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тематичні диктанти з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темою «Увага, діти на дорозі»; </w:t>
      </w:r>
    </w:p>
    <w:p w:rsidR="00CE3C22" w:rsidRPr="00466B99" w:rsidRDefault="00D504DF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E3C22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вікторини «Зелений відкриває дорогу»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«Щоб не сталося біди,правила руху завчи»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,«Світлофор -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Моргайко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»:</w:t>
      </w:r>
    </w:p>
    <w:p w:rsidR="00CE3C22" w:rsidRPr="00466B99" w:rsidRDefault="00D504DF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E3C22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перегляд презентацій  «Знай ПДР»;</w:t>
      </w:r>
    </w:p>
    <w:p w:rsidR="00BB02D1" w:rsidRDefault="00D504DF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E3C22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перегляди </w:t>
      </w:r>
      <w:r w:rsidRPr="00D504DF">
        <w:rPr>
          <w:rFonts w:ascii="Times New Roman" w:hAnsi="Times New Roman" w:cs="Times New Roman"/>
          <w:sz w:val="24"/>
          <w:szCs w:val="24"/>
          <w:lang w:val="uk-UA" w:eastAsia="ru-RU"/>
        </w:rPr>
        <w:t>навчальних фільмів  «Обов'язки і права пішоходів. Правила дорожнього руху»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CE3C22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«Дітям про попередження ДТП», мультфільм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ів «Школа дорожніх знаків», 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«Мій </w:t>
      </w:r>
      <w:proofErr w:type="spellStart"/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друг-</w:t>
      </w:r>
      <w:proofErr w:type="spellEnd"/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дорожній рух</w:t>
      </w:r>
      <w:r w:rsidR="00BB02D1">
        <w:rPr>
          <w:rFonts w:ascii="Times New Roman" w:hAnsi="Times New Roman" w:cs="Times New Roman"/>
          <w:sz w:val="24"/>
          <w:szCs w:val="24"/>
          <w:lang w:val="uk-UA" w:eastAsia="ru-RU"/>
        </w:rPr>
        <w:t>»,</w:t>
      </w:r>
      <w:r w:rsidR="00403219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403219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Зай</w:t>
      </w:r>
      <w:proofErr w:type="spellEnd"/>
      <w:r w:rsidR="00403219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="00403219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Чик</w:t>
      </w:r>
      <w:proofErr w:type="spellEnd"/>
      <w:r w:rsidR="00403219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», «Азбука бе</w:t>
      </w:r>
      <w:r w:rsidR="00BB02D1">
        <w:rPr>
          <w:rFonts w:ascii="Times New Roman" w:hAnsi="Times New Roman" w:cs="Times New Roman"/>
          <w:sz w:val="24"/>
          <w:szCs w:val="24"/>
          <w:lang w:val="uk-UA" w:eastAsia="ru-RU"/>
        </w:rPr>
        <w:t>зпеки на дорозі тітоньки Сови»,;</w:t>
      </w:r>
    </w:p>
    <w:p w:rsidR="00C03503" w:rsidRPr="00466B99" w:rsidRDefault="00BB02D1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практичн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занятт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я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«Азбука дорожнього руху!»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gramStart"/>
      <w:r w:rsidR="00D504DF" w:rsidRPr="00D504DF">
        <w:rPr>
          <w:rFonts w:ascii="Times New Roman" w:hAnsi="Times New Roman" w:cs="Times New Roman"/>
          <w:sz w:val="24"/>
          <w:szCs w:val="24"/>
        </w:rPr>
        <w:t xml:space="preserve">«Правила </w:t>
      </w:r>
      <w:proofErr w:type="spellStart"/>
      <w:r w:rsidR="00D504DF" w:rsidRPr="00D504DF">
        <w:rPr>
          <w:rFonts w:ascii="Times New Roman" w:hAnsi="Times New Roman" w:cs="Times New Roman"/>
          <w:sz w:val="24"/>
          <w:szCs w:val="24"/>
        </w:rPr>
        <w:t>рухузавчи</w:t>
      </w:r>
      <w:proofErr w:type="spellEnd"/>
      <w:r w:rsidR="00D504DF" w:rsidRPr="00D504DF">
        <w:rPr>
          <w:rFonts w:ascii="Times New Roman" w:hAnsi="Times New Roman" w:cs="Times New Roman"/>
          <w:sz w:val="24"/>
          <w:szCs w:val="24"/>
        </w:rPr>
        <w:t xml:space="preserve"> до ладу,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потрапитираптом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біду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«Знаю, вмію, врятую» з вивченням основ надання долікарської допомоги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  <w:proofErr w:type="gramEnd"/>
    </w:p>
    <w:p w:rsidR="00C03503" w:rsidRPr="00466B99" w:rsidRDefault="00BB02D1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тренінг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 «Дорога до школи»;</w:t>
      </w:r>
    </w:p>
    <w:p w:rsidR="00C03503" w:rsidRPr="00466B99" w:rsidRDefault="00BB02D1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виставки малюнків «За безпечний рух на дорогах!», « Безпека на дорозі»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403219" w:rsidRPr="00466B99" w:rsidRDefault="00BB02D1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403219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творчі робот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 «Лист до водія від пішоходів»;</w:t>
      </w:r>
    </w:p>
    <w:p w:rsidR="00C03503" w:rsidRPr="00466B99" w:rsidRDefault="00BB02D1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ігри: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  <w:r w:rsidR="00021D80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ра-квест</w:t>
      </w:r>
      <w:proofErr w:type="spellEnd"/>
      <w:r w:rsidR="00021D80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«Безпечне колесо» для 5 – 8 класів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у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рок-гра «Правила дорожнього руху знай – здоров’я зберігай!»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03503" w:rsidRPr="00466B99" w:rsidRDefault="00BB02D1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к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онкурс на кращого знавця правил дорожнього руху «Розумні пішоходи»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E3C22" w:rsidRPr="00466B99" w:rsidRDefault="00BB02D1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E3C22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змагання з велоперегонів серед учнів 5-11 класів;</w:t>
      </w:r>
    </w:p>
    <w:p w:rsidR="00C03503" w:rsidRPr="00466B99" w:rsidRDefault="00BB02D1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виставк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інформаційних матеріалів «Правил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дорожні знать повинен кожний», </w:t>
      </w:r>
      <w:r w:rsidR="00C03503" w:rsidRPr="00466B99">
        <w:rPr>
          <w:rFonts w:ascii="Times New Roman" w:hAnsi="Times New Roman" w:cs="Times New Roman"/>
          <w:sz w:val="24"/>
          <w:szCs w:val="24"/>
          <w:lang w:val="uk-UA" w:eastAsia="ru-RU"/>
        </w:rPr>
        <w:t>«Ні дня без правил дорожнього руху»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1C1969" w:rsidRPr="00466B99" w:rsidRDefault="00C03503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батьківських зборах </w:t>
      </w:r>
      <w:r w:rsidR="00BB02D1" w:rsidRPr="00BB02D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«Травматизм дітей з ДТП та заборона використання транспортних засобів неповнолітнім»  </w:t>
      </w:r>
      <w:r w:rsidR="00BB02D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були 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>обговорен</w:t>
      </w:r>
      <w:r w:rsidR="00BB02D1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466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питання попередження дитячого дорожньо-транспортного т</w:t>
      </w:r>
      <w:r w:rsidR="00BB02D1">
        <w:rPr>
          <w:rFonts w:ascii="Times New Roman" w:hAnsi="Times New Roman" w:cs="Times New Roman"/>
          <w:sz w:val="24"/>
          <w:szCs w:val="24"/>
          <w:lang w:val="uk-UA" w:eastAsia="ru-RU"/>
        </w:rPr>
        <w:t>равматизму на вулицях і дорогах.</w:t>
      </w:r>
    </w:p>
    <w:p w:rsidR="001C1969" w:rsidRPr="00466B99" w:rsidRDefault="001C1969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47648" w:rsidRPr="00466B99" w:rsidRDefault="00347648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Профілактика дорожньо-транспортного травматизму в закладах освіти ведеться протягом усього року, організовується робота щодо обстеження вулиць та доріг поблизу підпорядкованих закладів на наявність необхідних дорожніх знаків, пішохідних переходів, о</w:t>
      </w:r>
      <w:r w:rsidR="003123D7">
        <w:rPr>
          <w:rFonts w:ascii="Times New Roman" w:hAnsi="Times New Roman" w:cs="Times New Roman"/>
          <w:sz w:val="24"/>
          <w:szCs w:val="24"/>
          <w:lang w:val="uk-UA"/>
        </w:rPr>
        <w:t>світлення пішохідних переходів. П</w:t>
      </w:r>
      <w:r w:rsidRPr="00466B99">
        <w:rPr>
          <w:rFonts w:ascii="Times New Roman" w:hAnsi="Times New Roman" w:cs="Times New Roman"/>
          <w:sz w:val="24"/>
          <w:szCs w:val="24"/>
          <w:lang w:val="uk-UA"/>
        </w:rPr>
        <w:t>ри виявленні порушень негайно інформується відділ освіти та служби району</w:t>
      </w:r>
      <w:r w:rsidR="003123D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6B9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 за безпечну експлуатацію та відповідний стан дорожнього покриття.</w:t>
      </w:r>
    </w:p>
    <w:p w:rsidR="001E2204" w:rsidRPr="00466B99" w:rsidRDefault="003123D7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123D7">
        <w:rPr>
          <w:rFonts w:ascii="Times New Roman" w:hAnsi="Times New Roman" w:cs="Times New Roman"/>
          <w:sz w:val="24"/>
          <w:szCs w:val="24"/>
          <w:lang w:val="uk-UA"/>
        </w:rPr>
        <w:t>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3123D7">
        <w:rPr>
          <w:rFonts w:ascii="Times New Roman" w:hAnsi="Times New Roman" w:cs="Times New Roman"/>
          <w:sz w:val="24"/>
          <w:szCs w:val="24"/>
          <w:lang w:val="uk-UA"/>
        </w:rPr>
        <w:t xml:space="preserve"> про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проведені </w:t>
      </w:r>
      <w:r w:rsidRPr="003123D7">
        <w:rPr>
          <w:rFonts w:ascii="Times New Roman" w:hAnsi="Times New Roman" w:cs="Times New Roman"/>
          <w:sz w:val="24"/>
          <w:szCs w:val="24"/>
          <w:lang w:val="uk-UA"/>
        </w:rPr>
        <w:t>заходи в межах оперативно-профілактичних заходів «Увага! Діти на дорозі!»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висвітлено </w:t>
      </w:r>
      <w:r w:rsidR="001E2204" w:rsidRPr="00466B99">
        <w:rPr>
          <w:rFonts w:ascii="Times New Roman" w:hAnsi="Times New Roman" w:cs="Times New Roman"/>
          <w:sz w:val="24"/>
          <w:szCs w:val="24"/>
          <w:lang w:val="uk-UA"/>
        </w:rPr>
        <w:t xml:space="preserve"> на шкільних сайтах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 соціальній мережі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Слід зазначити активну роботу наступних навчальних закладів: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гімназія «Софія»,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Зорянська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</w:t>
      </w:r>
      <w:r w:rsidR="008E1734">
        <w:rPr>
          <w:rFonts w:ascii="Times New Roman" w:hAnsi="Times New Roman" w:cs="Times New Roman"/>
          <w:sz w:val="24"/>
          <w:szCs w:val="24"/>
          <w:lang w:val="uk-UA"/>
        </w:rPr>
        <w:t>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80722D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80722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0722D">
        <w:rPr>
          <w:rFonts w:ascii="Times New Roman" w:hAnsi="Times New Roman" w:cs="Times New Roman"/>
          <w:sz w:val="24"/>
          <w:szCs w:val="24"/>
          <w:lang w:val="uk-UA"/>
        </w:rPr>
        <w:t>Кальчицька</w:t>
      </w:r>
      <w:proofErr w:type="spellEnd"/>
      <w:r w:rsidR="0080722D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ступенів», </w:t>
      </w:r>
      <w:proofErr w:type="spellStart"/>
      <w:r w:rsidR="00931490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93149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Малоянисольська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імені Балабана В.В.»</w:t>
      </w:r>
      <w:r w:rsidR="008E17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E1734" w:rsidRPr="008E1734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8E1734" w:rsidRPr="008E173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E1734" w:rsidRPr="008E1734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8E1734">
        <w:rPr>
          <w:rFonts w:ascii="Times New Roman" w:hAnsi="Times New Roman" w:cs="Times New Roman"/>
          <w:sz w:val="24"/>
          <w:szCs w:val="24"/>
          <w:lang w:val="uk-UA"/>
        </w:rPr>
        <w:t>огригоріська</w:t>
      </w:r>
      <w:proofErr w:type="spellEnd"/>
      <w:r w:rsidR="008E1734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ступенів».</w:t>
      </w:r>
    </w:p>
    <w:p w:rsidR="00AE038C" w:rsidRPr="00466B99" w:rsidRDefault="000A0BD5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В цілому, робота педагогічних колективів та учнівської молоді, спрямована на популяризацію знань Правил дорожнього руху та їх дотримання в повсякденному житті, була організована на достатньому рівні.</w:t>
      </w:r>
    </w:p>
    <w:p w:rsidR="008E1734" w:rsidRDefault="00CE3C22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 xml:space="preserve">Питання безпеки руху постійно тримається на контролі відділом освіти. </w:t>
      </w:r>
    </w:p>
    <w:p w:rsidR="008E1734" w:rsidRDefault="008E1734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1734" w:rsidRDefault="008E1734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054A" w:rsidRPr="008E1734" w:rsidRDefault="001F054A" w:rsidP="008E173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1734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І. Керівникам закладів: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1. Продовжити роботу з профілактики дорожньо-транспортного травматизму за участю учнів та вихованців в підпорядкованих закладах.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2. Посилити роботу з батьками учнів та вихованців щодо профілактики вищезазначених питань.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3. Обов'язково виносити питання профілактики ДТП на батьківські збори та наради.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4. Розглянути можливість залучення до участі у класних годинах, виховних бесідах та інших профілактичних заходів співробітників поліції району.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lastRenderedPageBreak/>
        <w:t>5. Поновлювати куточки з профілактики ДТП протягом року.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6. Надавати батькам методичну допомогу для проведення профілактичних бесід удома.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7. Своєчасно висвітлювати проведені заходи на веб-сайтах навчальних закладів.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ІІ. Директору КЗ «Методичний центр»: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66B99">
        <w:rPr>
          <w:rFonts w:ascii="Times New Roman" w:hAnsi="Times New Roman" w:cs="Times New Roman"/>
          <w:sz w:val="24"/>
          <w:szCs w:val="24"/>
          <w:lang w:val="uk-UA"/>
        </w:rPr>
        <w:tab/>
        <w:t>Своєчасно надавати методичні рекомендації щодо проведення  заходів з попередження дитячого дорожньо-транспортного травматизму.</w:t>
      </w:r>
    </w:p>
    <w:p w:rsidR="001F054A" w:rsidRPr="00466B99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ІІІ. Головному спеціалісту:</w:t>
      </w:r>
    </w:p>
    <w:p w:rsidR="001F054A" w:rsidRDefault="001F054A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B9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66B99">
        <w:rPr>
          <w:rFonts w:ascii="Times New Roman" w:hAnsi="Times New Roman" w:cs="Times New Roman"/>
          <w:sz w:val="24"/>
          <w:szCs w:val="24"/>
          <w:lang w:val="uk-UA"/>
        </w:rPr>
        <w:tab/>
        <w:t>Посилити контроль за виконанням заходів з попередження дитячого дорожньо-транспортного травматизму</w:t>
      </w:r>
      <w:r w:rsidR="008E17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734" w:rsidRDefault="008E1734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1734" w:rsidRDefault="008E1734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1734" w:rsidRDefault="008E1734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1734" w:rsidRDefault="008E1734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1734" w:rsidRPr="00466B99" w:rsidRDefault="008E1734" w:rsidP="00703B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Методист КЗ «Методичний центр»                              О.В.Карюк</w:t>
      </w:r>
      <w:bookmarkStart w:id="0" w:name="_GoBack"/>
      <w:bookmarkEnd w:id="0"/>
    </w:p>
    <w:sectPr w:rsidR="008E1734" w:rsidRPr="00466B99" w:rsidSect="0054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B40"/>
    <w:multiLevelType w:val="hybridMultilevel"/>
    <w:tmpl w:val="518E42AA"/>
    <w:lvl w:ilvl="0" w:tplc="BBF4F610">
      <w:start w:val="4"/>
      <w:numFmt w:val="bullet"/>
      <w:lvlText w:val="-"/>
      <w:lvlJc w:val="left"/>
      <w:pPr>
        <w:ind w:left="9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0D081FC8"/>
    <w:multiLevelType w:val="hybridMultilevel"/>
    <w:tmpl w:val="FFD6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33F9"/>
    <w:multiLevelType w:val="hybridMultilevel"/>
    <w:tmpl w:val="AF9A2E78"/>
    <w:lvl w:ilvl="0" w:tplc="AC629EC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4571BA"/>
    <w:multiLevelType w:val="hybridMultilevel"/>
    <w:tmpl w:val="6226C956"/>
    <w:lvl w:ilvl="0" w:tplc="09265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E6"/>
    <w:rsid w:val="00021D80"/>
    <w:rsid w:val="000A0BD5"/>
    <w:rsid w:val="000C3DDA"/>
    <w:rsid w:val="001C1969"/>
    <w:rsid w:val="001C2F24"/>
    <w:rsid w:val="001D6724"/>
    <w:rsid w:val="001E2204"/>
    <w:rsid w:val="001F054A"/>
    <w:rsid w:val="00287C2F"/>
    <w:rsid w:val="003123D7"/>
    <w:rsid w:val="00314401"/>
    <w:rsid w:val="00347648"/>
    <w:rsid w:val="003C17C9"/>
    <w:rsid w:val="00403219"/>
    <w:rsid w:val="00466B99"/>
    <w:rsid w:val="004C10D9"/>
    <w:rsid w:val="004D0FD6"/>
    <w:rsid w:val="00541BB5"/>
    <w:rsid w:val="005A7EE6"/>
    <w:rsid w:val="005D7955"/>
    <w:rsid w:val="00651EAF"/>
    <w:rsid w:val="00657E3D"/>
    <w:rsid w:val="006A276B"/>
    <w:rsid w:val="00703B52"/>
    <w:rsid w:val="007D191D"/>
    <w:rsid w:val="007D1C67"/>
    <w:rsid w:val="0080722D"/>
    <w:rsid w:val="008E1734"/>
    <w:rsid w:val="00931490"/>
    <w:rsid w:val="00A20657"/>
    <w:rsid w:val="00A944EE"/>
    <w:rsid w:val="00B65B96"/>
    <w:rsid w:val="00BB02D1"/>
    <w:rsid w:val="00C03503"/>
    <w:rsid w:val="00C35796"/>
    <w:rsid w:val="00CE3C22"/>
    <w:rsid w:val="00D504DF"/>
    <w:rsid w:val="00F422A8"/>
    <w:rsid w:val="00F8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AF"/>
    <w:pPr>
      <w:ind w:left="720"/>
      <w:contextualSpacing/>
    </w:pPr>
  </w:style>
  <w:style w:type="paragraph" w:styleId="a4">
    <w:name w:val="No Spacing"/>
    <w:uiPriority w:val="1"/>
    <w:qFormat/>
    <w:rsid w:val="003C17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AF"/>
    <w:pPr>
      <w:ind w:left="720"/>
      <w:contextualSpacing/>
    </w:pPr>
  </w:style>
  <w:style w:type="paragraph" w:styleId="a4">
    <w:name w:val="No Spacing"/>
    <w:uiPriority w:val="1"/>
    <w:qFormat/>
    <w:rsid w:val="003C17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31</cp:revision>
  <cp:lastPrinted>2017-11-13T11:39:00Z</cp:lastPrinted>
  <dcterms:created xsi:type="dcterms:W3CDTF">2017-10-24T07:30:00Z</dcterms:created>
  <dcterms:modified xsi:type="dcterms:W3CDTF">2017-11-13T11:41:00Z</dcterms:modified>
</cp:coreProperties>
</file>